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72F50" w14:textId="77777777" w:rsidR="00EB3D35" w:rsidRDefault="00EB3D35" w:rsidP="00675F2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675F29">
        <w:rPr>
          <w:rFonts w:ascii="Arial" w:hAnsi="Arial" w:cs="Arial"/>
          <w:b/>
          <w:sz w:val="20"/>
          <w:szCs w:val="20"/>
        </w:rPr>
        <w:t>"</w:t>
      </w:r>
      <w:r w:rsidRPr="00D31E44">
        <w:rPr>
          <w:rStyle w:val="markedcontent"/>
          <w:rFonts w:ascii="Arial" w:hAnsi="Arial" w:cs="Arial"/>
          <w:b/>
          <w:sz w:val="24"/>
          <w:szCs w:val="24"/>
        </w:rPr>
        <w:t>Zarządzanie w sytuacjach kryzysowych w przemyśle spożywczym</w:t>
      </w:r>
      <w:r w:rsidRPr="00675F29">
        <w:rPr>
          <w:rFonts w:ascii="Arial" w:hAnsi="Arial" w:cs="Arial"/>
          <w:b/>
          <w:sz w:val="20"/>
          <w:szCs w:val="20"/>
        </w:rPr>
        <w:t>" 2022/2023</w:t>
      </w:r>
    </w:p>
    <w:p w14:paraId="01332359" w14:textId="77777777" w:rsidR="00D31E44" w:rsidRDefault="00D31E44" w:rsidP="00675F2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studnia niestacjonarne</w:t>
      </w:r>
    </w:p>
    <w:p w14:paraId="672A6659" w14:textId="77777777" w:rsidR="00D31E44" w:rsidRPr="00D31E44" w:rsidRDefault="00D31E44" w:rsidP="00675F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876C19" w14:textId="77777777" w:rsidR="00D31E44" w:rsidRPr="00D31E44" w:rsidRDefault="00D31E44" w:rsidP="00675F2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31E44">
        <w:rPr>
          <w:rFonts w:ascii="Arial" w:hAnsi="Arial" w:cs="Arial"/>
          <w:sz w:val="24"/>
          <w:szCs w:val="24"/>
        </w:rPr>
        <w:t xml:space="preserve">zajęcia na </w:t>
      </w:r>
      <w:proofErr w:type="spellStart"/>
      <w:r w:rsidRPr="00D31E44">
        <w:rPr>
          <w:rFonts w:ascii="Arial" w:hAnsi="Arial" w:cs="Arial"/>
          <w:sz w:val="24"/>
          <w:szCs w:val="24"/>
        </w:rPr>
        <w:t>Teamsach</w:t>
      </w:r>
      <w:proofErr w:type="spellEnd"/>
    </w:p>
    <w:p w14:paraId="0A37501D" w14:textId="77777777" w:rsidR="00CA6DC1" w:rsidRPr="00675F29" w:rsidRDefault="00CA6DC1" w:rsidP="00CA6DC1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79089423" w14:textId="300A2F92" w:rsidR="00EB3D35" w:rsidRPr="00250F43" w:rsidRDefault="00D31E44" w:rsidP="7093629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highlight w:val="yellow"/>
          <w:shd w:val="clear" w:color="auto" w:fill="FFFF80"/>
          <w:lang w:eastAsia="pl-PL"/>
        </w:rPr>
      </w:pPr>
      <w:r w:rsidRPr="5D447B31">
        <w:rPr>
          <w:rFonts w:ascii="Arial" w:eastAsia="Times New Roman" w:hAnsi="Arial" w:cs="Arial"/>
          <w:b/>
          <w:bCs/>
          <w:color w:val="000000"/>
          <w:sz w:val="20"/>
          <w:szCs w:val="20"/>
          <w:highlight w:val="yellow"/>
          <w:u w:val="single"/>
          <w:shd w:val="clear" w:color="auto" w:fill="FFFF80"/>
          <w:lang w:eastAsia="pl-PL"/>
        </w:rPr>
        <w:t>0</w:t>
      </w:r>
      <w:r w:rsidR="6ABE8077" w:rsidRPr="5D447B31">
        <w:rPr>
          <w:rFonts w:ascii="Arial" w:eastAsia="Times New Roman" w:hAnsi="Arial" w:cs="Arial"/>
          <w:b/>
          <w:bCs/>
          <w:color w:val="000000"/>
          <w:sz w:val="20"/>
          <w:szCs w:val="20"/>
          <w:highlight w:val="yellow"/>
          <w:u w:val="single"/>
          <w:shd w:val="clear" w:color="auto" w:fill="FFFF80"/>
          <w:lang w:eastAsia="pl-PL"/>
        </w:rPr>
        <w:t>2</w:t>
      </w:r>
      <w:r w:rsidRPr="5D447B31">
        <w:rPr>
          <w:rFonts w:ascii="Arial" w:eastAsia="Times New Roman" w:hAnsi="Arial" w:cs="Arial"/>
          <w:b/>
          <w:bCs/>
          <w:color w:val="000000"/>
          <w:sz w:val="20"/>
          <w:szCs w:val="20"/>
          <w:highlight w:val="yellow"/>
          <w:u w:val="single"/>
          <w:shd w:val="clear" w:color="auto" w:fill="FFFF80"/>
          <w:lang w:eastAsia="pl-PL"/>
        </w:rPr>
        <w:t>.03</w:t>
      </w:r>
      <w:r w:rsidR="00EB3D35" w:rsidRPr="5D447B31">
        <w:rPr>
          <w:rFonts w:ascii="Arial" w:eastAsia="Times New Roman" w:hAnsi="Arial" w:cs="Arial"/>
          <w:b/>
          <w:bCs/>
          <w:color w:val="000000"/>
          <w:sz w:val="20"/>
          <w:szCs w:val="20"/>
          <w:highlight w:val="yellow"/>
          <w:u w:val="single"/>
          <w:shd w:val="clear" w:color="auto" w:fill="FFFF80"/>
          <w:lang w:eastAsia="pl-PL"/>
        </w:rPr>
        <w:t xml:space="preserve">. </w:t>
      </w:r>
      <w:r w:rsidR="73B9644A" w:rsidRPr="5D447B31">
        <w:rPr>
          <w:rFonts w:ascii="Arial" w:eastAsia="Times New Roman" w:hAnsi="Arial" w:cs="Arial"/>
          <w:b/>
          <w:bCs/>
          <w:color w:val="000000"/>
          <w:sz w:val="20"/>
          <w:szCs w:val="20"/>
          <w:highlight w:val="yellow"/>
          <w:u w:val="single"/>
          <w:shd w:val="clear" w:color="auto" w:fill="FFFF80"/>
          <w:lang w:eastAsia="pl-PL"/>
        </w:rPr>
        <w:t>20.00-21.30</w:t>
      </w:r>
      <w:r w:rsidR="00F62119" w:rsidRPr="70936294">
        <w:rPr>
          <w:rFonts w:ascii="Arial" w:eastAsia="Times New Roman" w:hAnsi="Arial" w:cs="Arial"/>
          <w:color w:val="000000"/>
          <w:sz w:val="20"/>
          <w:szCs w:val="20"/>
          <w:highlight w:val="yellow"/>
          <w:shd w:val="clear" w:color="auto" w:fill="FFFF80"/>
          <w:lang w:eastAsia="pl-PL"/>
        </w:rPr>
        <w:t xml:space="preserve"> </w:t>
      </w:r>
      <w:r w:rsidR="00EB3D35" w:rsidRPr="70936294">
        <w:rPr>
          <w:rFonts w:ascii="Arial" w:eastAsia="Times New Roman" w:hAnsi="Arial" w:cs="Arial"/>
          <w:color w:val="000000"/>
          <w:sz w:val="20"/>
          <w:szCs w:val="20"/>
          <w:highlight w:val="yellow"/>
          <w:shd w:val="clear" w:color="auto" w:fill="FFFF80"/>
          <w:lang w:eastAsia="pl-PL"/>
        </w:rPr>
        <w:t>Wykład 1</w:t>
      </w:r>
      <w:r w:rsidR="5A118A16" w:rsidRPr="70936294">
        <w:rPr>
          <w:rFonts w:ascii="Arial" w:eastAsia="Times New Roman" w:hAnsi="Arial" w:cs="Arial"/>
          <w:color w:val="000000"/>
          <w:sz w:val="20"/>
          <w:szCs w:val="20"/>
          <w:highlight w:val="yellow"/>
          <w:shd w:val="clear" w:color="auto" w:fill="FFFF80"/>
          <w:lang w:eastAsia="pl-PL"/>
        </w:rPr>
        <w:t xml:space="preserve"> (część 1)</w:t>
      </w:r>
    </w:p>
    <w:p w14:paraId="5DAB6C7B" w14:textId="77777777" w:rsidR="00675F29" w:rsidRPr="00EB3D35" w:rsidRDefault="00675F29" w:rsidP="00675F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1D62C88" w14:textId="77777777" w:rsidR="00EB3D35" w:rsidRPr="00CA6DC1" w:rsidRDefault="00EB3D35" w:rsidP="7093629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7093629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Wprowadzenie w zagadnienia kryzysów i sytuacji problemowych oraz sposobów ich rozwiązywania - 2h - </w:t>
      </w:r>
      <w:r w:rsidR="00F62119" w:rsidRPr="70936294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Zakład Technologii Mleka </w:t>
      </w:r>
      <w:r w:rsidRPr="70936294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dr </w:t>
      </w:r>
      <w:r w:rsidR="00250F43" w:rsidRPr="70936294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inż. </w:t>
      </w:r>
      <w:r w:rsidRPr="70936294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Agnieszka </w:t>
      </w:r>
      <w:proofErr w:type="spellStart"/>
      <w:r w:rsidRPr="70936294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Tyburcy</w:t>
      </w:r>
      <w:proofErr w:type="spellEnd"/>
    </w:p>
    <w:p w14:paraId="08AFA551" w14:textId="1EA88014" w:rsidR="70936294" w:rsidRDefault="70936294" w:rsidP="70936294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</w:pPr>
    </w:p>
    <w:p w14:paraId="06053C2B" w14:textId="1C508E89" w:rsidR="276BDC71" w:rsidRDefault="276BDC71" w:rsidP="70936294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highlight w:val="yellow"/>
          <w:lang w:eastAsia="pl-PL"/>
        </w:rPr>
      </w:pPr>
      <w:r w:rsidRPr="70936294">
        <w:rPr>
          <w:rFonts w:ascii="Arial" w:eastAsia="Times New Roman" w:hAnsi="Arial" w:cs="Arial"/>
          <w:color w:val="000000" w:themeColor="text1"/>
          <w:sz w:val="20"/>
          <w:szCs w:val="20"/>
          <w:highlight w:val="yellow"/>
          <w:lang w:eastAsia="pl-PL"/>
        </w:rPr>
        <w:t>3.03. (16.15-17.45) Wykład 1 (część 2)</w:t>
      </w:r>
    </w:p>
    <w:p w14:paraId="3197E4A3" w14:textId="77777777" w:rsidR="00675F29" w:rsidRDefault="00D31E44" w:rsidP="00675F2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CA6DC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Weryfikacja systemu zarządzania jakością w wyniku wystąpienia sytuacji kryzysowej i problemowej</w:t>
      </w:r>
      <w:r w:rsidRPr="00CA6DC1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  <w:t xml:space="preserve"> 2 h - </w:t>
      </w:r>
      <w:r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Zakład Analizy i Oceny Żywności dr hab. Beata </w:t>
      </w:r>
      <w:proofErr w:type="spellStart"/>
      <w:r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Drużyńska</w:t>
      </w:r>
      <w:proofErr w:type="spellEnd"/>
    </w:p>
    <w:p w14:paraId="02EB378F" w14:textId="77777777" w:rsidR="00D31E44" w:rsidRDefault="00D31E44" w:rsidP="00675F2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44C6E98" w14:textId="77777777" w:rsidR="00EB3D35" w:rsidRPr="00250F43" w:rsidRDefault="00D31E44" w:rsidP="00CA6DC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80"/>
          <w:lang w:eastAsia="pl-PL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>10,03</w:t>
      </w:r>
      <w:r w:rsidR="00EB3D35" w:rsidRPr="00250F43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. </w:t>
      </w:r>
      <w:r w:rsidRPr="00D31E44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15-18 </w:t>
      </w:r>
      <w:r w:rsidR="00F62119" w:rsidRPr="00F62119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piątek </w:t>
      </w:r>
      <w:r w:rsidR="00EB3D35" w:rsidRPr="00250F43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>Wykład 2</w:t>
      </w:r>
      <w:r w:rsidR="00EB3D35" w:rsidRPr="00250F43">
        <w:rPr>
          <w:rFonts w:ascii="Arial" w:eastAsia="Times New Roman" w:hAnsi="Arial" w:cs="Arial"/>
          <w:color w:val="000000"/>
          <w:sz w:val="20"/>
          <w:szCs w:val="20"/>
          <w:shd w:val="clear" w:color="auto" w:fill="FFFF80"/>
          <w:lang w:eastAsia="pl-PL"/>
        </w:rPr>
        <w:t>.</w:t>
      </w:r>
    </w:p>
    <w:p w14:paraId="6A05A809" w14:textId="77777777" w:rsidR="00675F29" w:rsidRPr="00EB3D35" w:rsidRDefault="00675F29" w:rsidP="00675F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0568BDFA" w14:textId="51D48257" w:rsidR="00EB3D35" w:rsidRPr="00CA6DC1" w:rsidRDefault="00D31E44" w:rsidP="00D31E4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685EBC35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Charakterystyka wybranych, aktualnych zagrożeń w poszczególnych branżach przemysłu spożywczego - </w:t>
      </w:r>
      <w:r w:rsidR="12CDC08D" w:rsidRPr="685EBC35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2</w:t>
      </w:r>
      <w:r w:rsidRPr="685EBC35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h - </w:t>
      </w:r>
      <w:r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Zakład Technologii Owoców Warzyw i Zbóż dr inż. Iwona Ścibisz</w:t>
      </w:r>
      <w:r w:rsidR="5E6771CA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 (1h)</w:t>
      </w:r>
      <w:r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, </w:t>
      </w:r>
      <w:r w:rsidR="00F62119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dr hab. Grażyna Cacak-Pietrzak</w:t>
      </w:r>
      <w:r w:rsidR="3D78817F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 (1h)</w:t>
      </w:r>
    </w:p>
    <w:p w14:paraId="42C28C67" w14:textId="4A8B91A9" w:rsidR="00EB3D35" w:rsidRPr="00675F29" w:rsidRDefault="00EB3D35" w:rsidP="00D31E4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685EBC35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Charakterystyka wybranych, aktualnych zagrożeń w poszczególnych bran</w:t>
      </w:r>
      <w:r w:rsidR="00D31E44" w:rsidRPr="685EBC35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żach przemysłu spożywczego. -  1</w:t>
      </w:r>
      <w:r w:rsidRPr="685EBC35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h - </w:t>
      </w:r>
      <w:r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Zakład Techno</w:t>
      </w:r>
      <w:r w:rsidR="00F62119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logii Tłuszczów i Koncentratów S</w:t>
      </w:r>
      <w:r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pożywczych</w:t>
      </w:r>
      <w:r w:rsidR="00F62119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 dr hab. Małgorzata Wroniak</w:t>
      </w:r>
      <w:r w:rsidR="00621796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, prof.</w:t>
      </w:r>
      <w:r w:rsidR="550CEB62" w:rsidRPr="685EBC35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 xml:space="preserve"> (1)</w:t>
      </w:r>
    </w:p>
    <w:p w14:paraId="5A39BBE3" w14:textId="77777777" w:rsidR="00675F29" w:rsidRPr="00EB3D35" w:rsidRDefault="00675F29" w:rsidP="00675F2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BD5EA33" w14:textId="77777777" w:rsidR="00EB3D35" w:rsidRPr="00250F43" w:rsidRDefault="00D31E44" w:rsidP="00CA6DC1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17.03 </w:t>
      </w:r>
      <w:r w:rsidR="00EB3D35" w:rsidRPr="00250F43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 </w:t>
      </w:r>
      <w:r w:rsidRPr="00D31E44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15-18 </w:t>
      </w:r>
      <w:r w:rsidR="00F62119" w:rsidRPr="00F62119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 xml:space="preserve">piątek </w:t>
      </w:r>
      <w:r w:rsidR="00EB3D35" w:rsidRPr="00250F43">
        <w:rPr>
          <w:rFonts w:ascii="Arial" w:eastAsia="Times New Roman" w:hAnsi="Arial" w:cs="Arial"/>
          <w:bCs/>
          <w:color w:val="000000"/>
          <w:sz w:val="20"/>
          <w:szCs w:val="20"/>
          <w:shd w:val="clear" w:color="auto" w:fill="FFFF80"/>
          <w:lang w:eastAsia="pl-PL"/>
        </w:rPr>
        <w:t>Wykład 3.</w:t>
      </w:r>
    </w:p>
    <w:p w14:paraId="41C8F396" w14:textId="77777777" w:rsidR="00675F29" w:rsidRPr="00EB3D35" w:rsidRDefault="00675F29" w:rsidP="00675F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6011C7C" w14:textId="77777777" w:rsidR="00D31E44" w:rsidRPr="00CA6DC1" w:rsidRDefault="00D31E44" w:rsidP="00D31E4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CA6DC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Charakterystyka wybranych, aktualnych zagrożeń w poszczególnych branżach przemysłu spożywczego. -  1h - </w:t>
      </w:r>
      <w:r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Zakład Technologii Tłuszczów i Koncentratów Spożywczych dr hab. Katarzyna Marciniak-Łukasiak, prof.</w:t>
      </w:r>
    </w:p>
    <w:p w14:paraId="06208096" w14:textId="77777777" w:rsidR="00187859" w:rsidRPr="00675F29" w:rsidRDefault="00EB3D35" w:rsidP="00D31E4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CA6DC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Charakterystyka wybranych, aktualnych zagrożeń w poszczególnych branżach przemysłu spożywczego - 2 h - </w:t>
      </w:r>
      <w:r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Zakład </w:t>
      </w:r>
      <w:r w:rsidR="00F62119"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Technologii Mięsa </w:t>
      </w:r>
      <w:r w:rsidR="00213D3E"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dr hab. Aneta</w:t>
      </w:r>
      <w:r w:rsidR="00621796"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Cegiełka</w:t>
      </w:r>
    </w:p>
    <w:p w14:paraId="72A3D3EC" w14:textId="77777777" w:rsidR="00EB3D35" w:rsidRPr="00675F29" w:rsidRDefault="00EB3D35" w:rsidP="00675F2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37246268" w14:textId="77777777" w:rsidR="00CA6DC1" w:rsidRPr="00CA6DC1" w:rsidRDefault="00CA6DC1" w:rsidP="00CA6DC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15-18 piątek ćwiczenia na </w:t>
      </w:r>
      <w:proofErr w:type="spellStart"/>
      <w:r w:rsidRPr="00CA6DC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Teamsach</w:t>
      </w:r>
      <w:proofErr w:type="spellEnd"/>
    </w:p>
    <w:p w14:paraId="0D0B940D" w14:textId="77777777" w:rsidR="00EB3D35" w:rsidRPr="00675F29" w:rsidRDefault="00EB3D35" w:rsidP="00675F2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07B93587" w14:textId="77777777" w:rsidR="00D31E44" w:rsidRDefault="00CA6DC1" w:rsidP="00CA6DC1">
      <w:pPr>
        <w:pStyle w:val="NormalnyWeb"/>
        <w:spacing w:before="0" w:beforeAutospacing="0" w:after="0" w:afterAutospacing="0"/>
        <w:jc w:val="center"/>
        <w:rPr>
          <w:rStyle w:val="markedcontent"/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highlight w:val="yellow"/>
        </w:rPr>
        <w:t>Ćwiczenie 1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D31E44" w:rsidRPr="00675F29">
        <w:rPr>
          <w:rStyle w:val="markedcontent"/>
          <w:rFonts w:ascii="Arial" w:hAnsi="Arial" w:cs="Arial"/>
          <w:color w:val="000000"/>
          <w:sz w:val="20"/>
          <w:szCs w:val="20"/>
        </w:rPr>
        <w:t>Identyfikowanie przyczyn przykładowych sytuacji problemowych i kryzysowych</w:t>
      </w:r>
    </w:p>
    <w:p w14:paraId="333E3A3B" w14:textId="77777777" w:rsidR="00D31E44" w:rsidRDefault="00D31E44" w:rsidP="00D31E44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675F29">
        <w:rPr>
          <w:rStyle w:val="markedcontent"/>
          <w:rFonts w:ascii="Arial" w:hAnsi="Arial" w:cs="Arial"/>
          <w:b/>
          <w:bCs/>
          <w:color w:val="000000"/>
          <w:sz w:val="20"/>
          <w:szCs w:val="20"/>
        </w:rPr>
        <w:t xml:space="preserve">Zakład Analizy i Oceny Żywności </w:t>
      </w:r>
      <w:r w:rsidR="00CA6DC1">
        <w:rPr>
          <w:rFonts w:ascii="Arial" w:hAnsi="Arial" w:cs="Arial"/>
          <w:b/>
          <w:bCs/>
          <w:color w:val="000000"/>
          <w:sz w:val="20"/>
          <w:szCs w:val="20"/>
        </w:rPr>
        <w:t>3h</w:t>
      </w:r>
    </w:p>
    <w:p w14:paraId="78D3C4B9" w14:textId="77777777" w:rsidR="00972AFD" w:rsidRPr="00EC2EF6" w:rsidRDefault="00CA6DC1" w:rsidP="5D447B31">
      <w:pPr>
        <w:pStyle w:val="NormalnyWeb"/>
        <w:spacing w:before="0" w:beforeAutospacing="0" w:after="0" w:afterAutospacing="0"/>
        <w:jc w:val="center"/>
        <w:rPr>
          <w:rStyle w:val="markedcontent"/>
          <w:rFonts w:ascii="Arial" w:hAnsi="Arial" w:cs="Arial"/>
          <w:color w:val="000000"/>
          <w:sz w:val="20"/>
          <w:szCs w:val="20"/>
        </w:rPr>
      </w:pPr>
      <w:r w:rsidRPr="5D447B31">
        <w:rPr>
          <w:rFonts w:ascii="Arial" w:hAnsi="Arial" w:cs="Arial"/>
          <w:color w:val="000000" w:themeColor="text1"/>
          <w:sz w:val="20"/>
          <w:szCs w:val="20"/>
          <w:highlight w:val="yellow"/>
        </w:rPr>
        <w:t>Ćwiczenie 2</w:t>
      </w:r>
      <w:r w:rsidRPr="5D447B3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972AFD" w:rsidRPr="5D447B31">
        <w:rPr>
          <w:rStyle w:val="markedcontent"/>
          <w:rFonts w:ascii="Arial" w:hAnsi="Arial" w:cs="Arial"/>
          <w:color w:val="000000" w:themeColor="text1"/>
          <w:sz w:val="20"/>
          <w:szCs w:val="20"/>
        </w:rPr>
        <w:t>Identyfikowanie przyczyn przykładowych sytuacji problemowych i kryzysowych</w:t>
      </w:r>
    </w:p>
    <w:p w14:paraId="7CCB3A5D" w14:textId="2452D5AA" w:rsidR="00675F29" w:rsidRPr="00EC2EF6" w:rsidRDefault="00972AFD" w:rsidP="5D447B31">
      <w:pPr>
        <w:pStyle w:val="NormalnyWeb"/>
        <w:spacing w:before="0" w:beforeAutospacing="0" w:after="0" w:afterAutospacing="0"/>
        <w:rPr>
          <w:rStyle w:val="markedcontent"/>
          <w:rFonts w:ascii="Arial" w:hAnsi="Arial" w:cs="Arial"/>
          <w:b/>
          <w:bCs/>
          <w:color w:val="000000"/>
          <w:sz w:val="20"/>
          <w:szCs w:val="20"/>
        </w:rPr>
      </w:pPr>
      <w:r w:rsidRPr="5D447B31">
        <w:rPr>
          <w:rStyle w:val="markedcontent"/>
          <w:rFonts w:ascii="Arial" w:hAnsi="Arial" w:cs="Arial"/>
          <w:b/>
          <w:bCs/>
          <w:color w:val="000000" w:themeColor="text1"/>
          <w:sz w:val="20"/>
          <w:szCs w:val="20"/>
        </w:rPr>
        <w:t xml:space="preserve">Zakład Technologii Owoców Warzyw i Zbóż </w:t>
      </w:r>
      <w:r w:rsidRPr="5D447B31">
        <w:rPr>
          <w:rFonts w:ascii="Arial" w:hAnsi="Arial" w:cs="Arial"/>
          <w:b/>
          <w:bCs/>
          <w:color w:val="000000" w:themeColor="text1"/>
          <w:sz w:val="20"/>
          <w:szCs w:val="20"/>
        </w:rPr>
        <w:t>3h</w:t>
      </w:r>
    </w:p>
    <w:p w14:paraId="226AF5EE" w14:textId="77777777" w:rsidR="00F20421" w:rsidRPr="00EC2EF6" w:rsidRDefault="00CA6DC1" w:rsidP="5D447B31">
      <w:pPr>
        <w:pStyle w:val="NormalnyWeb"/>
        <w:spacing w:before="0" w:beforeAutospacing="0" w:after="0" w:afterAutospacing="0"/>
        <w:jc w:val="center"/>
        <w:rPr>
          <w:rStyle w:val="markedcontent"/>
          <w:rFonts w:ascii="Arial" w:hAnsi="Arial" w:cs="Arial"/>
          <w:color w:val="000000"/>
          <w:sz w:val="20"/>
          <w:szCs w:val="20"/>
        </w:rPr>
      </w:pPr>
      <w:r w:rsidRPr="5D447B31">
        <w:rPr>
          <w:rFonts w:ascii="Arial" w:hAnsi="Arial" w:cs="Arial"/>
          <w:color w:val="000000" w:themeColor="text1"/>
          <w:sz w:val="20"/>
          <w:szCs w:val="20"/>
          <w:highlight w:val="yellow"/>
        </w:rPr>
        <w:t>Ćwiczenie 3</w:t>
      </w:r>
      <w:r w:rsidRPr="5D447B3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20421" w:rsidRPr="5D447B31">
        <w:rPr>
          <w:rStyle w:val="markedcontent"/>
          <w:rFonts w:ascii="Arial" w:hAnsi="Arial" w:cs="Arial"/>
          <w:color w:val="000000" w:themeColor="text1"/>
          <w:sz w:val="20"/>
          <w:szCs w:val="20"/>
        </w:rPr>
        <w:t>Identyfikowanie przyczyn przykładowych sytuacji problemowych i kryzysowych</w:t>
      </w:r>
    </w:p>
    <w:p w14:paraId="267F2080" w14:textId="7C698226" w:rsidR="00675F29" w:rsidRPr="0019734D" w:rsidRDefault="00F20421" w:rsidP="5D447B31">
      <w:pPr>
        <w:pStyle w:val="NormalnyWeb"/>
        <w:spacing w:before="0" w:beforeAutospacing="0" w:after="0" w:afterAutospacing="0"/>
        <w:rPr>
          <w:rStyle w:val="markedcontent"/>
          <w:rFonts w:ascii="Arial" w:hAnsi="Arial" w:cs="Arial"/>
          <w:b/>
          <w:bCs/>
          <w:color w:val="000000"/>
          <w:sz w:val="20"/>
          <w:szCs w:val="20"/>
        </w:rPr>
      </w:pPr>
      <w:r w:rsidRPr="5D447B31">
        <w:rPr>
          <w:rStyle w:val="markedcontent"/>
          <w:rFonts w:ascii="Arial" w:hAnsi="Arial" w:cs="Arial"/>
          <w:b/>
          <w:bCs/>
          <w:color w:val="000000" w:themeColor="text1"/>
          <w:sz w:val="20"/>
          <w:szCs w:val="20"/>
        </w:rPr>
        <w:t>Zakład Technologii Mleka 3 h</w:t>
      </w:r>
    </w:p>
    <w:p w14:paraId="3EF4458F" w14:textId="77777777" w:rsidR="00675F29" w:rsidRDefault="00CA6DC1" w:rsidP="00CA6DC1">
      <w:pPr>
        <w:pStyle w:val="NormalnyWeb"/>
        <w:spacing w:before="0" w:beforeAutospacing="0" w:after="0" w:afterAutospacing="0"/>
        <w:jc w:val="center"/>
        <w:rPr>
          <w:rStyle w:val="markedcontent"/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highlight w:val="yellow"/>
        </w:rPr>
        <w:t>Ćwiczenie 4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75F29" w:rsidRPr="00675F29">
        <w:rPr>
          <w:rStyle w:val="markedcontent"/>
          <w:rFonts w:ascii="Arial" w:hAnsi="Arial" w:cs="Arial"/>
          <w:color w:val="000000"/>
          <w:sz w:val="20"/>
          <w:szCs w:val="20"/>
        </w:rPr>
        <w:t>Identyfikowanie przyczyn przykładowych sytuacji problemowych i kryzysowych</w:t>
      </w:r>
    </w:p>
    <w:p w14:paraId="24307B3D" w14:textId="77777777" w:rsidR="00675F29" w:rsidRPr="00675F29" w:rsidRDefault="00675F29" w:rsidP="00675F29">
      <w:pPr>
        <w:pStyle w:val="NormalnyWeb"/>
        <w:spacing w:before="0" w:beforeAutospacing="0" w:after="0" w:afterAutospacing="0"/>
        <w:rPr>
          <w:rStyle w:val="markedcontent"/>
          <w:rFonts w:ascii="Arial" w:hAnsi="Arial" w:cs="Arial"/>
          <w:color w:val="000000"/>
          <w:sz w:val="20"/>
          <w:szCs w:val="20"/>
        </w:rPr>
      </w:pPr>
      <w:r w:rsidRPr="00675F29">
        <w:rPr>
          <w:rStyle w:val="markedcontent"/>
          <w:rFonts w:ascii="Arial" w:hAnsi="Arial" w:cs="Arial"/>
          <w:b/>
          <w:bCs/>
          <w:color w:val="000000"/>
          <w:sz w:val="20"/>
          <w:szCs w:val="20"/>
        </w:rPr>
        <w:t xml:space="preserve">Zakład Technologii Tłuszczów i Koncentratów Spożywczych </w:t>
      </w:r>
      <w:r w:rsidR="00CA6DC1">
        <w:rPr>
          <w:rFonts w:ascii="Arial" w:hAnsi="Arial" w:cs="Arial"/>
          <w:b/>
          <w:bCs/>
          <w:color w:val="000000"/>
          <w:sz w:val="20"/>
          <w:szCs w:val="20"/>
        </w:rPr>
        <w:t>3h</w:t>
      </w:r>
    </w:p>
    <w:p w14:paraId="7F99FC2A" w14:textId="77777777" w:rsidR="0019734D" w:rsidRDefault="00CA6DC1" w:rsidP="0019734D">
      <w:pPr>
        <w:pStyle w:val="NormalnyWeb"/>
        <w:spacing w:before="0" w:beforeAutospacing="0" w:after="0" w:afterAutospacing="0"/>
        <w:jc w:val="center"/>
        <w:rPr>
          <w:rStyle w:val="markedcontent"/>
          <w:rFonts w:ascii="Arial" w:hAnsi="Arial" w:cs="Arial"/>
          <w:color w:val="000000"/>
          <w:sz w:val="20"/>
          <w:szCs w:val="20"/>
        </w:rPr>
      </w:pPr>
      <w:r w:rsidRPr="00675F29">
        <w:rPr>
          <w:rFonts w:ascii="Arial" w:hAnsi="Arial" w:cs="Arial"/>
          <w:color w:val="000000"/>
          <w:sz w:val="20"/>
          <w:szCs w:val="20"/>
          <w:highlight w:val="yellow"/>
        </w:rPr>
        <w:t>Ćwiczenie</w:t>
      </w:r>
      <w:r>
        <w:rPr>
          <w:rFonts w:ascii="Arial" w:hAnsi="Arial" w:cs="Arial"/>
          <w:color w:val="000000"/>
          <w:sz w:val="20"/>
          <w:szCs w:val="20"/>
          <w:highlight w:val="yellow"/>
        </w:rPr>
        <w:t xml:space="preserve"> 5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19734D" w:rsidRPr="00675F29">
        <w:rPr>
          <w:rStyle w:val="markedcontent"/>
          <w:rFonts w:ascii="Arial" w:hAnsi="Arial" w:cs="Arial"/>
          <w:color w:val="000000"/>
          <w:sz w:val="20"/>
          <w:szCs w:val="20"/>
        </w:rPr>
        <w:t>Identyfikowanie przyczyn przykładowych sytuacji problemowych i kryzysowych</w:t>
      </w:r>
    </w:p>
    <w:p w14:paraId="094A1A11" w14:textId="77777777" w:rsidR="00675F29" w:rsidRDefault="0019734D" w:rsidP="0019734D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675F29">
        <w:rPr>
          <w:rStyle w:val="markedcontent"/>
          <w:rFonts w:ascii="Arial" w:hAnsi="Arial" w:cs="Arial"/>
          <w:b/>
          <w:bCs/>
          <w:color w:val="000000"/>
          <w:sz w:val="20"/>
          <w:szCs w:val="20"/>
        </w:rPr>
        <w:t xml:space="preserve">Zakład Technologii Mięsa </w:t>
      </w:r>
      <w:r>
        <w:rPr>
          <w:rFonts w:ascii="Arial" w:hAnsi="Arial" w:cs="Arial"/>
          <w:b/>
          <w:bCs/>
          <w:color w:val="000000"/>
          <w:sz w:val="20"/>
          <w:szCs w:val="20"/>
        </w:rPr>
        <w:t>3h</w:t>
      </w:r>
    </w:p>
    <w:p w14:paraId="0E27B00A" w14:textId="77777777" w:rsidR="008A0DED" w:rsidRPr="00675F29" w:rsidRDefault="008A0DED" w:rsidP="00675F29">
      <w:pPr>
        <w:pStyle w:val="NormalnyWeb"/>
        <w:spacing w:before="0" w:beforeAutospacing="0" w:after="0" w:afterAutospacing="0"/>
        <w:rPr>
          <w:rStyle w:val="markedcontent"/>
          <w:rFonts w:ascii="Arial" w:hAnsi="Arial" w:cs="Arial"/>
          <w:color w:val="000000"/>
          <w:sz w:val="20"/>
          <w:szCs w:val="20"/>
        </w:rPr>
      </w:pPr>
    </w:p>
    <w:tbl>
      <w:tblPr>
        <w:tblStyle w:val="Tabela-Siatka"/>
        <w:tblW w:w="8755" w:type="dxa"/>
        <w:shd w:val="pct5" w:color="auto" w:fill="auto"/>
        <w:tblLook w:val="04A0" w:firstRow="1" w:lastRow="0" w:firstColumn="1" w:lastColumn="0" w:noHBand="0" w:noVBand="1"/>
      </w:tblPr>
      <w:tblGrid>
        <w:gridCol w:w="2145"/>
        <w:gridCol w:w="1995"/>
        <w:gridCol w:w="2250"/>
        <w:gridCol w:w="2365"/>
      </w:tblGrid>
      <w:tr w:rsidR="00CA6DC1" w:rsidRPr="00EB3D35" w14:paraId="7F52C79A" w14:textId="77777777" w:rsidTr="5D447B31">
        <w:trPr>
          <w:trHeight w:val="284"/>
        </w:trPr>
        <w:tc>
          <w:tcPr>
            <w:tcW w:w="2145" w:type="dxa"/>
            <w:shd w:val="clear" w:color="auto" w:fill="auto"/>
          </w:tcPr>
          <w:p w14:paraId="51BCB5C5" w14:textId="77777777" w:rsidR="00CA6DC1" w:rsidRPr="00F77B9D" w:rsidRDefault="008A0DED" w:rsidP="00675F29">
            <w:pPr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77B9D">
              <w:rPr>
                <w:rFonts w:ascii="Arial" w:eastAsia="Times New Roman" w:hAnsi="Arial" w:cs="Arial"/>
                <w:color w:val="000000"/>
                <w:lang w:eastAsia="pl-PL"/>
              </w:rPr>
              <w:t>Daty</w:t>
            </w:r>
          </w:p>
        </w:tc>
        <w:tc>
          <w:tcPr>
            <w:tcW w:w="1995" w:type="dxa"/>
            <w:shd w:val="clear" w:color="auto" w:fill="auto"/>
          </w:tcPr>
          <w:p w14:paraId="187A533B" w14:textId="77777777" w:rsidR="00CA6DC1" w:rsidRPr="00F77B9D" w:rsidRDefault="00CA6DC1" w:rsidP="00961672">
            <w:pPr>
              <w:ind w:left="1416" w:hanging="1416"/>
              <w:rPr>
                <w:rFonts w:ascii="Arial" w:hAnsi="Arial" w:cs="Arial"/>
              </w:rPr>
            </w:pPr>
            <w:r w:rsidRPr="00F77B9D">
              <w:rPr>
                <w:rFonts w:ascii="Arial" w:hAnsi="Arial" w:cs="Arial"/>
              </w:rPr>
              <w:t>Gr.1</w:t>
            </w:r>
          </w:p>
        </w:tc>
        <w:tc>
          <w:tcPr>
            <w:tcW w:w="2250" w:type="dxa"/>
            <w:shd w:val="clear" w:color="auto" w:fill="auto"/>
          </w:tcPr>
          <w:p w14:paraId="4185EAB8" w14:textId="77777777" w:rsidR="00CA6DC1" w:rsidRPr="00F77B9D" w:rsidRDefault="00CA6DC1" w:rsidP="00961672">
            <w:pPr>
              <w:ind w:left="1416" w:hanging="14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Gr.2</w:t>
            </w:r>
          </w:p>
        </w:tc>
        <w:tc>
          <w:tcPr>
            <w:tcW w:w="2365" w:type="dxa"/>
            <w:shd w:val="clear" w:color="auto" w:fill="auto"/>
          </w:tcPr>
          <w:p w14:paraId="02CAD2ED" w14:textId="77777777" w:rsidR="00CA6DC1" w:rsidRPr="00F77B9D" w:rsidRDefault="00CA6DC1" w:rsidP="00961672">
            <w:pPr>
              <w:spacing w:after="200" w:line="276" w:lineRule="auto"/>
              <w:ind w:left="1416" w:hanging="14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Gr. 3</w:t>
            </w:r>
          </w:p>
        </w:tc>
      </w:tr>
      <w:tr w:rsidR="0004136E" w:rsidRPr="0004136E" w14:paraId="6AFF0208" w14:textId="77777777" w:rsidTr="5D447B31">
        <w:tc>
          <w:tcPr>
            <w:tcW w:w="2145" w:type="dxa"/>
            <w:shd w:val="clear" w:color="auto" w:fill="auto"/>
          </w:tcPr>
          <w:p w14:paraId="602AC5B9" w14:textId="315B869A" w:rsidR="0004136E" w:rsidRPr="0004136E" w:rsidRDefault="008A0DED" w:rsidP="65A4D6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24.03.</w:t>
            </w:r>
            <w:r w:rsidR="2837736D" w:rsidRPr="65A4D64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15-18 piątek</w:t>
            </w:r>
          </w:p>
        </w:tc>
        <w:tc>
          <w:tcPr>
            <w:tcW w:w="1995" w:type="dxa"/>
            <w:shd w:val="clear" w:color="auto" w:fill="auto"/>
          </w:tcPr>
          <w:p w14:paraId="30349927" w14:textId="77777777" w:rsidR="0004136E" w:rsidRPr="008A0DED" w:rsidRDefault="0004136E" w:rsidP="008A0D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A0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Ćw. 1</w:t>
            </w:r>
          </w:p>
        </w:tc>
        <w:tc>
          <w:tcPr>
            <w:tcW w:w="2250" w:type="dxa"/>
            <w:shd w:val="clear" w:color="auto" w:fill="auto"/>
          </w:tcPr>
          <w:p w14:paraId="1A82C5A6" w14:textId="77777777" w:rsidR="0004136E" w:rsidRPr="008A0DED" w:rsidRDefault="0004136E" w:rsidP="008A0D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A0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Ćw.  5</w:t>
            </w:r>
          </w:p>
        </w:tc>
        <w:tc>
          <w:tcPr>
            <w:tcW w:w="2365" w:type="dxa"/>
            <w:shd w:val="clear" w:color="auto" w:fill="auto"/>
          </w:tcPr>
          <w:p w14:paraId="45CB5191" w14:textId="77777777" w:rsidR="0004136E" w:rsidRPr="008A0DED" w:rsidRDefault="0004136E" w:rsidP="008A0D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A0DED">
              <w:rPr>
                <w:rFonts w:cs="Times New Roman"/>
                <w:sz w:val="24"/>
                <w:szCs w:val="24"/>
              </w:rPr>
              <w:t>Ćw.  4</w:t>
            </w:r>
          </w:p>
        </w:tc>
      </w:tr>
      <w:tr w:rsidR="0004136E" w:rsidRPr="00EB3D35" w14:paraId="10FE58BB" w14:textId="77777777" w:rsidTr="5D447B31">
        <w:tc>
          <w:tcPr>
            <w:tcW w:w="2145" w:type="dxa"/>
            <w:shd w:val="clear" w:color="auto" w:fill="auto"/>
          </w:tcPr>
          <w:p w14:paraId="19AB7797" w14:textId="23B07A23" w:rsidR="0004136E" w:rsidRPr="0004136E" w:rsidRDefault="008A0DED" w:rsidP="65A4D6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31.03.</w:t>
            </w:r>
            <w:r w:rsidR="45ABEC7A" w:rsidRPr="65A4D64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15-18 piątek</w:t>
            </w:r>
          </w:p>
        </w:tc>
        <w:tc>
          <w:tcPr>
            <w:tcW w:w="1995" w:type="dxa"/>
            <w:shd w:val="clear" w:color="auto" w:fill="auto"/>
          </w:tcPr>
          <w:p w14:paraId="6F3415FB" w14:textId="77777777" w:rsidR="0004136E" w:rsidRPr="008A0DED" w:rsidRDefault="0004136E" w:rsidP="008A0D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A0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Ćw.  2</w:t>
            </w:r>
          </w:p>
        </w:tc>
        <w:tc>
          <w:tcPr>
            <w:tcW w:w="2250" w:type="dxa"/>
            <w:shd w:val="clear" w:color="auto" w:fill="auto"/>
          </w:tcPr>
          <w:p w14:paraId="77466851" w14:textId="77777777" w:rsidR="0004136E" w:rsidRPr="008A0DED" w:rsidRDefault="0004136E" w:rsidP="008A0D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A0D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Ćw. 1</w:t>
            </w:r>
          </w:p>
        </w:tc>
        <w:tc>
          <w:tcPr>
            <w:tcW w:w="2365" w:type="dxa"/>
            <w:shd w:val="clear" w:color="auto" w:fill="auto"/>
          </w:tcPr>
          <w:p w14:paraId="73AFEAB9" w14:textId="77777777" w:rsidR="0004136E" w:rsidRPr="008A0DED" w:rsidRDefault="0004136E" w:rsidP="008A0D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A0DED">
              <w:rPr>
                <w:rFonts w:cs="Times New Roman"/>
                <w:sz w:val="24"/>
                <w:szCs w:val="24"/>
              </w:rPr>
              <w:t>Ćw.  5</w:t>
            </w:r>
          </w:p>
        </w:tc>
      </w:tr>
      <w:tr w:rsidR="0004136E" w:rsidRPr="00EB3D35" w14:paraId="10C735F0" w14:textId="77777777" w:rsidTr="5D447B31">
        <w:tc>
          <w:tcPr>
            <w:tcW w:w="2145" w:type="dxa"/>
            <w:shd w:val="clear" w:color="auto" w:fill="auto"/>
          </w:tcPr>
          <w:p w14:paraId="67B058DB" w14:textId="324CBF93" w:rsidR="0004136E" w:rsidRPr="0004136E" w:rsidRDefault="008A0DED" w:rsidP="65A4D6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14</w:t>
            </w:r>
            <w:r w:rsidR="542CC794"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.</w:t>
            </w:r>
            <w:r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04.</w:t>
            </w:r>
            <w:r w:rsidR="56A465F6" w:rsidRPr="65A4D64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>15-18 piątek</w:t>
            </w:r>
          </w:p>
        </w:tc>
        <w:tc>
          <w:tcPr>
            <w:tcW w:w="1995" w:type="dxa"/>
            <w:shd w:val="clear" w:color="auto" w:fill="auto"/>
          </w:tcPr>
          <w:p w14:paraId="41F1EBB8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3</w:t>
            </w:r>
          </w:p>
        </w:tc>
        <w:tc>
          <w:tcPr>
            <w:tcW w:w="2250" w:type="dxa"/>
            <w:shd w:val="clear" w:color="auto" w:fill="auto"/>
          </w:tcPr>
          <w:p w14:paraId="6EBA2B81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2</w:t>
            </w:r>
          </w:p>
        </w:tc>
        <w:tc>
          <w:tcPr>
            <w:tcW w:w="2365" w:type="dxa"/>
            <w:shd w:val="clear" w:color="auto" w:fill="auto"/>
          </w:tcPr>
          <w:p w14:paraId="55BC5BA0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1</w:t>
            </w:r>
          </w:p>
        </w:tc>
      </w:tr>
      <w:tr w:rsidR="0004136E" w:rsidRPr="00EB3D35" w14:paraId="47D3030B" w14:textId="77777777" w:rsidTr="5D447B31">
        <w:tc>
          <w:tcPr>
            <w:tcW w:w="2145" w:type="dxa"/>
            <w:shd w:val="clear" w:color="auto" w:fill="auto"/>
          </w:tcPr>
          <w:p w14:paraId="093B5421" w14:textId="2FBBEDFC" w:rsidR="0004136E" w:rsidRPr="0004136E" w:rsidRDefault="008A0DED" w:rsidP="65A4D6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21.04.</w:t>
            </w:r>
            <w:r w:rsidR="456FA564" w:rsidRPr="65A4D64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15-18 piątek</w:t>
            </w:r>
          </w:p>
        </w:tc>
        <w:tc>
          <w:tcPr>
            <w:tcW w:w="1995" w:type="dxa"/>
            <w:shd w:val="clear" w:color="auto" w:fill="auto"/>
          </w:tcPr>
          <w:p w14:paraId="1D1250B4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4</w:t>
            </w:r>
          </w:p>
        </w:tc>
        <w:tc>
          <w:tcPr>
            <w:tcW w:w="2250" w:type="dxa"/>
            <w:shd w:val="clear" w:color="auto" w:fill="auto"/>
          </w:tcPr>
          <w:p w14:paraId="01C60C17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3</w:t>
            </w:r>
          </w:p>
        </w:tc>
        <w:tc>
          <w:tcPr>
            <w:tcW w:w="2365" w:type="dxa"/>
            <w:shd w:val="clear" w:color="auto" w:fill="auto"/>
          </w:tcPr>
          <w:p w14:paraId="7026E69C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2</w:t>
            </w:r>
          </w:p>
        </w:tc>
      </w:tr>
      <w:tr w:rsidR="0004136E" w:rsidRPr="00EB3D35" w14:paraId="1F67A2D4" w14:textId="77777777" w:rsidTr="5D447B31">
        <w:tc>
          <w:tcPr>
            <w:tcW w:w="2145" w:type="dxa"/>
            <w:shd w:val="clear" w:color="auto" w:fill="auto"/>
          </w:tcPr>
          <w:p w14:paraId="51C19B0E" w14:textId="097F37ED" w:rsidR="0004136E" w:rsidRPr="0004136E" w:rsidRDefault="008A0DED" w:rsidP="65A4D64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65A4D647">
              <w:rPr>
                <w:rFonts w:ascii="Arial" w:eastAsia="Times New Roman" w:hAnsi="Arial" w:cs="Arial"/>
                <w:color w:val="000000" w:themeColor="text1"/>
                <w:lang w:eastAsia="pl-PL"/>
              </w:rPr>
              <w:t>28.04.</w:t>
            </w:r>
            <w:r w:rsidR="52ED9C11" w:rsidRPr="65A4D64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pl-PL"/>
              </w:rPr>
              <w:t xml:space="preserve"> 15-18 piątek</w:t>
            </w:r>
          </w:p>
        </w:tc>
        <w:tc>
          <w:tcPr>
            <w:tcW w:w="1995" w:type="dxa"/>
            <w:shd w:val="clear" w:color="auto" w:fill="auto"/>
          </w:tcPr>
          <w:p w14:paraId="1683DCA2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5</w:t>
            </w:r>
          </w:p>
        </w:tc>
        <w:tc>
          <w:tcPr>
            <w:tcW w:w="2250" w:type="dxa"/>
            <w:shd w:val="clear" w:color="auto" w:fill="auto"/>
          </w:tcPr>
          <w:p w14:paraId="42853131" w14:textId="77777777" w:rsidR="0004136E" w:rsidRPr="008A0DED" w:rsidRDefault="0004136E" w:rsidP="5D447B31">
            <w:pPr>
              <w:jc w:val="center"/>
              <w:rPr>
                <w:rFonts w:cs="Times New Roman"/>
                <w:sz w:val="24"/>
                <w:szCs w:val="24"/>
              </w:rPr>
            </w:pPr>
            <w:r w:rsidRPr="5D447B31">
              <w:rPr>
                <w:rFonts w:cs="Times New Roman"/>
                <w:sz w:val="24"/>
                <w:szCs w:val="24"/>
              </w:rPr>
              <w:t>Ćw.  4</w:t>
            </w:r>
          </w:p>
        </w:tc>
        <w:tc>
          <w:tcPr>
            <w:tcW w:w="2365" w:type="dxa"/>
            <w:shd w:val="clear" w:color="auto" w:fill="auto"/>
          </w:tcPr>
          <w:p w14:paraId="4826AA9B" w14:textId="77777777" w:rsidR="0004136E" w:rsidRPr="008A0DED" w:rsidRDefault="0004136E" w:rsidP="5D447B31">
            <w:pPr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5D447B31">
              <w:rPr>
                <w:rFonts w:eastAsia="Times New Roman" w:cs="Times New Roman"/>
                <w:sz w:val="24"/>
                <w:szCs w:val="24"/>
                <w:lang w:eastAsia="pl-PL"/>
              </w:rPr>
              <w:t>Ćw.  3</w:t>
            </w:r>
          </w:p>
        </w:tc>
      </w:tr>
    </w:tbl>
    <w:p w14:paraId="60061E4C" w14:textId="77777777" w:rsidR="00EB3D35" w:rsidRDefault="00EB3D35" w:rsidP="00CA6DC1"/>
    <w:p w14:paraId="44EAFD9C" w14:textId="77777777" w:rsidR="00EB3D35" w:rsidRDefault="00EB3D35" w:rsidP="00EB3D35">
      <w:pPr>
        <w:ind w:left="708" w:hanging="708"/>
      </w:pPr>
    </w:p>
    <w:p w14:paraId="4B94D5A5" w14:textId="77777777" w:rsidR="000C38C4" w:rsidRDefault="000C38C4" w:rsidP="00EB3D35">
      <w:pPr>
        <w:ind w:left="708" w:hanging="708"/>
      </w:pPr>
    </w:p>
    <w:p w14:paraId="3DEEC669" w14:textId="77777777" w:rsidR="00EB3D35" w:rsidRDefault="00EB3D35"/>
    <w:sectPr w:rsidR="00EB3D35" w:rsidSect="00EC2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E99"/>
    <w:rsid w:val="0004136E"/>
    <w:rsid w:val="000C38C4"/>
    <w:rsid w:val="00104965"/>
    <w:rsid w:val="00187859"/>
    <w:rsid w:val="0019734D"/>
    <w:rsid w:val="001B08F9"/>
    <w:rsid w:val="001F24F6"/>
    <w:rsid w:val="00213D3E"/>
    <w:rsid w:val="00250F43"/>
    <w:rsid w:val="00381E99"/>
    <w:rsid w:val="00545048"/>
    <w:rsid w:val="005C3715"/>
    <w:rsid w:val="00621796"/>
    <w:rsid w:val="006709D3"/>
    <w:rsid w:val="00675F29"/>
    <w:rsid w:val="008A0DED"/>
    <w:rsid w:val="00972AFD"/>
    <w:rsid w:val="009F177D"/>
    <w:rsid w:val="00AB140A"/>
    <w:rsid w:val="00B35E24"/>
    <w:rsid w:val="00C10882"/>
    <w:rsid w:val="00CA6DC1"/>
    <w:rsid w:val="00CD2168"/>
    <w:rsid w:val="00D31E44"/>
    <w:rsid w:val="00DC3A73"/>
    <w:rsid w:val="00DD1A26"/>
    <w:rsid w:val="00EB3D35"/>
    <w:rsid w:val="00EC2EF6"/>
    <w:rsid w:val="00ED4126"/>
    <w:rsid w:val="00F20421"/>
    <w:rsid w:val="00F62119"/>
    <w:rsid w:val="00F77B9D"/>
    <w:rsid w:val="00FF3F81"/>
    <w:rsid w:val="0EF3561A"/>
    <w:rsid w:val="12CDC08D"/>
    <w:rsid w:val="276BDC71"/>
    <w:rsid w:val="2837736D"/>
    <w:rsid w:val="3884C13B"/>
    <w:rsid w:val="38FFE296"/>
    <w:rsid w:val="3D78817F"/>
    <w:rsid w:val="456FA564"/>
    <w:rsid w:val="45ABEC7A"/>
    <w:rsid w:val="47FD90AD"/>
    <w:rsid w:val="4DDB147C"/>
    <w:rsid w:val="4F178373"/>
    <w:rsid w:val="52ED9C11"/>
    <w:rsid w:val="542CC794"/>
    <w:rsid w:val="550CEB62"/>
    <w:rsid w:val="56A465F6"/>
    <w:rsid w:val="5A118A16"/>
    <w:rsid w:val="5D447B31"/>
    <w:rsid w:val="5E6771CA"/>
    <w:rsid w:val="65A4D647"/>
    <w:rsid w:val="685EBC35"/>
    <w:rsid w:val="6872B522"/>
    <w:rsid w:val="6ABE8077"/>
    <w:rsid w:val="6BBEE009"/>
    <w:rsid w:val="6FFFCDDC"/>
    <w:rsid w:val="70936294"/>
    <w:rsid w:val="73B9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6B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EB3D35"/>
  </w:style>
  <w:style w:type="paragraph" w:styleId="NormalnyWeb">
    <w:name w:val="Normal (Web)"/>
    <w:basedOn w:val="Normalny"/>
    <w:uiPriority w:val="99"/>
    <w:unhideWhenUsed/>
    <w:rsid w:val="00675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EB3D35"/>
  </w:style>
  <w:style w:type="paragraph" w:styleId="NormalnyWeb">
    <w:name w:val="Normal (Web)"/>
    <w:basedOn w:val="Normalny"/>
    <w:uiPriority w:val="99"/>
    <w:unhideWhenUsed/>
    <w:rsid w:val="00675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C68CC-2CAE-4EE1-A6A9-64118D7C08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EF651B-E687-48A5-B396-0ECB79ADB8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F823A2-302A-4504-AF12-115ACCAD6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36A71C-91DF-4805-9D47-D6A67EF7A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sggw_2023</dc:creator>
  <cp:lastModifiedBy>sggw_2023</cp:lastModifiedBy>
  <cp:revision>2</cp:revision>
  <cp:lastPrinted>2022-07-15T10:59:00Z</cp:lastPrinted>
  <dcterms:created xsi:type="dcterms:W3CDTF">2023-02-24T15:24:00Z</dcterms:created>
  <dcterms:modified xsi:type="dcterms:W3CDTF">2023-02-24T15:24:00Z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