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A94" w:rsidRDefault="00404A94" w:rsidP="003A46EC">
      <w:pPr>
        <w:rPr>
          <w:b/>
        </w:rPr>
      </w:pPr>
      <w:r>
        <w:rPr>
          <w:b/>
        </w:rPr>
        <w:t>Inżynieria procesowa 202</w:t>
      </w:r>
      <w:r w:rsidR="00B63A8B">
        <w:rPr>
          <w:b/>
        </w:rPr>
        <w:t>2</w:t>
      </w:r>
      <w:r>
        <w:rPr>
          <w:b/>
        </w:rPr>
        <w:t>/202</w:t>
      </w:r>
      <w:r w:rsidR="00B63A8B">
        <w:rPr>
          <w:b/>
        </w:rPr>
        <w:t>3</w:t>
      </w:r>
      <w:r>
        <w:rPr>
          <w:b/>
        </w:rPr>
        <w:t xml:space="preserve"> studia niestacjonarne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77"/>
        <w:gridCol w:w="1061"/>
        <w:gridCol w:w="851"/>
        <w:gridCol w:w="2835"/>
        <w:gridCol w:w="3538"/>
      </w:tblGrid>
      <w:tr w:rsidR="00C07092" w:rsidRPr="00CE7C53" w:rsidTr="0009464D">
        <w:trPr>
          <w:trHeight w:val="397"/>
          <w:jc w:val="center"/>
        </w:trPr>
        <w:tc>
          <w:tcPr>
            <w:tcW w:w="777" w:type="dxa"/>
          </w:tcPr>
          <w:p w:rsidR="00C07092" w:rsidRDefault="00C07092" w:rsidP="00C07092">
            <w:pPr>
              <w:rPr>
                <w:b/>
              </w:rPr>
            </w:pPr>
            <w:r>
              <w:rPr>
                <w:b/>
              </w:rPr>
              <w:t xml:space="preserve">Data </w:t>
            </w:r>
          </w:p>
        </w:tc>
        <w:tc>
          <w:tcPr>
            <w:tcW w:w="1061" w:type="dxa"/>
          </w:tcPr>
          <w:p w:rsidR="00C07092" w:rsidRDefault="00C07092" w:rsidP="00C07092">
            <w:pPr>
              <w:rPr>
                <w:b/>
              </w:rPr>
            </w:pPr>
            <w:r>
              <w:rPr>
                <w:b/>
              </w:rPr>
              <w:t>Godz.</w:t>
            </w:r>
          </w:p>
        </w:tc>
        <w:tc>
          <w:tcPr>
            <w:tcW w:w="851" w:type="dxa"/>
          </w:tcPr>
          <w:p w:rsidR="00C07092" w:rsidRDefault="0009464D" w:rsidP="00C07092">
            <w:pPr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2835" w:type="dxa"/>
          </w:tcPr>
          <w:p w:rsidR="00C07092" w:rsidRDefault="00C07092" w:rsidP="00C07092">
            <w:pPr>
              <w:rPr>
                <w:b/>
              </w:rPr>
            </w:pPr>
            <w:r>
              <w:rPr>
                <w:b/>
              </w:rPr>
              <w:t xml:space="preserve">Temat </w:t>
            </w:r>
          </w:p>
        </w:tc>
        <w:tc>
          <w:tcPr>
            <w:tcW w:w="3538" w:type="dxa"/>
          </w:tcPr>
          <w:p w:rsidR="00C07092" w:rsidRDefault="00C07092" w:rsidP="00C07092">
            <w:r>
              <w:t xml:space="preserve">Prowadzący </w:t>
            </w:r>
          </w:p>
        </w:tc>
      </w:tr>
      <w:tr w:rsidR="00C07092" w:rsidRPr="00CE7C53" w:rsidTr="006C5DC9">
        <w:trPr>
          <w:trHeight w:val="495"/>
          <w:jc w:val="center"/>
        </w:trPr>
        <w:tc>
          <w:tcPr>
            <w:tcW w:w="777" w:type="dxa"/>
          </w:tcPr>
          <w:p w:rsidR="00C07092" w:rsidRPr="00D51EC2" w:rsidRDefault="006C5DC9" w:rsidP="00C07092">
            <w:r>
              <w:t>15</w:t>
            </w:r>
            <w:r w:rsidR="00C07092" w:rsidRPr="00D51EC2">
              <w:t>.10</w:t>
            </w:r>
          </w:p>
        </w:tc>
        <w:tc>
          <w:tcPr>
            <w:tcW w:w="1061" w:type="dxa"/>
          </w:tcPr>
          <w:p w:rsidR="0009464D" w:rsidRDefault="006C5DC9" w:rsidP="00C07092">
            <w:r>
              <w:t>8-12</w:t>
            </w:r>
          </w:p>
          <w:p w:rsidR="006C5DC9" w:rsidRPr="00D51EC2" w:rsidRDefault="006C5DC9" w:rsidP="00C07092">
            <w:r>
              <w:t>12-16</w:t>
            </w:r>
          </w:p>
        </w:tc>
        <w:tc>
          <w:tcPr>
            <w:tcW w:w="851" w:type="dxa"/>
          </w:tcPr>
          <w:p w:rsidR="00C07092" w:rsidRDefault="0009464D" w:rsidP="00C07092">
            <w:r>
              <w:t>1</w:t>
            </w:r>
          </w:p>
          <w:p w:rsidR="006C5DC9" w:rsidRPr="00D51EC2" w:rsidRDefault="0009464D" w:rsidP="00C07092">
            <w:r>
              <w:t>2</w:t>
            </w:r>
          </w:p>
        </w:tc>
        <w:tc>
          <w:tcPr>
            <w:tcW w:w="2835" w:type="dxa"/>
          </w:tcPr>
          <w:p w:rsidR="00C07092" w:rsidRDefault="00C07092" w:rsidP="0009464D">
            <w:pPr>
              <w:pStyle w:val="Akapitzlist"/>
              <w:numPr>
                <w:ilvl w:val="0"/>
                <w:numId w:val="5"/>
              </w:numPr>
            </w:pPr>
            <w:r w:rsidRPr="00D51EC2">
              <w:t>Przepływ płynów</w:t>
            </w:r>
          </w:p>
          <w:p w:rsidR="0009464D" w:rsidRPr="00D51EC2" w:rsidRDefault="009F6696" w:rsidP="006C5DC9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1)</w:t>
            </w:r>
          </w:p>
        </w:tc>
        <w:tc>
          <w:tcPr>
            <w:tcW w:w="3538" w:type="dxa"/>
          </w:tcPr>
          <w:p w:rsidR="00C07092" w:rsidRDefault="00C07092" w:rsidP="00C07092">
            <w:r>
              <w:t>Dr hab. Monika Janowicz, prof.</w:t>
            </w:r>
          </w:p>
        </w:tc>
      </w:tr>
      <w:tr w:rsidR="006C5DC9" w:rsidRPr="00984459" w:rsidTr="002E135C">
        <w:trPr>
          <w:jc w:val="center"/>
        </w:trPr>
        <w:tc>
          <w:tcPr>
            <w:tcW w:w="777" w:type="dxa"/>
          </w:tcPr>
          <w:p w:rsidR="006C5DC9" w:rsidRPr="00D51EC2" w:rsidRDefault="006C5DC9" w:rsidP="006C5DC9">
            <w:r>
              <w:t>29.10</w:t>
            </w:r>
          </w:p>
        </w:tc>
        <w:tc>
          <w:tcPr>
            <w:tcW w:w="1061" w:type="dxa"/>
          </w:tcPr>
          <w:p w:rsidR="006C5DC9" w:rsidRDefault="006C5DC9" w:rsidP="006C5DC9">
            <w:r w:rsidRPr="00402383">
              <w:t>8-12</w:t>
            </w:r>
          </w:p>
          <w:p w:rsidR="006C5DC9" w:rsidRPr="00402383" w:rsidRDefault="006C5DC9" w:rsidP="006C5DC9">
            <w:r>
              <w:t>12-16</w:t>
            </w:r>
          </w:p>
        </w:tc>
        <w:tc>
          <w:tcPr>
            <w:tcW w:w="851" w:type="dxa"/>
          </w:tcPr>
          <w:p w:rsidR="006C5DC9" w:rsidRDefault="006C5DC9" w:rsidP="006C5DC9">
            <w:r>
              <w:t>1</w:t>
            </w:r>
          </w:p>
          <w:p w:rsidR="006C5DC9" w:rsidRPr="00D51EC2" w:rsidRDefault="006C5DC9" w:rsidP="006C5DC9">
            <w:r>
              <w:t>2</w:t>
            </w:r>
          </w:p>
        </w:tc>
        <w:tc>
          <w:tcPr>
            <w:tcW w:w="2835" w:type="dxa"/>
          </w:tcPr>
          <w:p w:rsidR="006C5DC9" w:rsidRPr="00D51EC2" w:rsidRDefault="006C5DC9" w:rsidP="006C5DC9">
            <w:pPr>
              <w:pStyle w:val="Akapitzlist"/>
              <w:numPr>
                <w:ilvl w:val="0"/>
                <w:numId w:val="5"/>
              </w:numPr>
            </w:pPr>
            <w:r w:rsidRPr="00D51EC2">
              <w:t xml:space="preserve">Filtracja </w:t>
            </w:r>
          </w:p>
          <w:p w:rsidR="006C5DC9" w:rsidRDefault="006C5DC9" w:rsidP="006C5DC9">
            <w:pPr>
              <w:ind w:left="720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3)</w:t>
            </w:r>
          </w:p>
        </w:tc>
        <w:tc>
          <w:tcPr>
            <w:tcW w:w="3538" w:type="dxa"/>
          </w:tcPr>
          <w:p w:rsidR="007C7F8B" w:rsidRDefault="007C7F8B" w:rsidP="007C7F8B">
            <w:r>
              <w:t xml:space="preserve">Dr hab. Ewa Jakubczyk, prof. </w:t>
            </w:r>
          </w:p>
          <w:p w:rsidR="006C5DC9" w:rsidRPr="00984459" w:rsidRDefault="006C5DC9" w:rsidP="006C5DC9"/>
        </w:tc>
      </w:tr>
      <w:tr w:rsidR="006C5DC9" w:rsidRPr="00984459" w:rsidTr="0009464D">
        <w:trPr>
          <w:trHeight w:val="632"/>
          <w:jc w:val="center"/>
        </w:trPr>
        <w:tc>
          <w:tcPr>
            <w:tcW w:w="777" w:type="dxa"/>
          </w:tcPr>
          <w:p w:rsidR="006C5DC9" w:rsidRPr="00D51EC2" w:rsidRDefault="006C5DC9" w:rsidP="006C5DC9">
            <w:r>
              <w:t>05.11</w:t>
            </w:r>
          </w:p>
        </w:tc>
        <w:tc>
          <w:tcPr>
            <w:tcW w:w="1061" w:type="dxa"/>
          </w:tcPr>
          <w:p w:rsidR="006C5DC9" w:rsidRDefault="00B63A8B" w:rsidP="006C5DC9">
            <w:r>
              <w:t>8-12</w:t>
            </w:r>
          </w:p>
          <w:p w:rsidR="006C5DC9" w:rsidRDefault="006C5DC9" w:rsidP="006C5DC9">
            <w:r w:rsidRPr="00402383">
              <w:t>12-16</w:t>
            </w:r>
          </w:p>
        </w:tc>
        <w:tc>
          <w:tcPr>
            <w:tcW w:w="851" w:type="dxa"/>
          </w:tcPr>
          <w:p w:rsidR="006C5DC9" w:rsidRDefault="006C5DC9" w:rsidP="006C5DC9">
            <w:r>
              <w:t>1</w:t>
            </w:r>
          </w:p>
          <w:p w:rsidR="006C5DC9" w:rsidRPr="00D51EC2" w:rsidRDefault="006C5DC9" w:rsidP="006C5DC9">
            <w:r>
              <w:t>2</w:t>
            </w:r>
          </w:p>
        </w:tc>
        <w:tc>
          <w:tcPr>
            <w:tcW w:w="2835" w:type="dxa"/>
          </w:tcPr>
          <w:p w:rsidR="006C5DC9" w:rsidRDefault="006C5DC9" w:rsidP="006C5DC9">
            <w:pPr>
              <w:pStyle w:val="Akapitzlist"/>
              <w:numPr>
                <w:ilvl w:val="0"/>
                <w:numId w:val="5"/>
              </w:numPr>
            </w:pPr>
            <w:r>
              <w:t>Ruch  ciepła</w:t>
            </w:r>
          </w:p>
          <w:p w:rsidR="006C5DC9" w:rsidRPr="00D51EC2" w:rsidRDefault="006C5DC9" w:rsidP="006C5DC9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5)</w:t>
            </w:r>
          </w:p>
        </w:tc>
        <w:tc>
          <w:tcPr>
            <w:tcW w:w="3538" w:type="dxa"/>
          </w:tcPr>
          <w:p w:rsidR="006C5DC9" w:rsidRPr="00984459" w:rsidRDefault="006C5DC9" w:rsidP="006C5DC9">
            <w:r>
              <w:t>Dr hab. Dorota Nowak</w:t>
            </w:r>
          </w:p>
        </w:tc>
      </w:tr>
      <w:tr w:rsidR="006C5DC9" w:rsidTr="0009464D">
        <w:trPr>
          <w:jc w:val="center"/>
        </w:trPr>
        <w:tc>
          <w:tcPr>
            <w:tcW w:w="777" w:type="dxa"/>
          </w:tcPr>
          <w:p w:rsidR="006C5DC9" w:rsidRPr="00D51EC2" w:rsidRDefault="006C5DC9" w:rsidP="006C5DC9">
            <w:r>
              <w:t>26.11</w:t>
            </w:r>
          </w:p>
        </w:tc>
        <w:tc>
          <w:tcPr>
            <w:tcW w:w="1061" w:type="dxa"/>
          </w:tcPr>
          <w:p w:rsidR="006C5DC9" w:rsidRDefault="006C5DC9" w:rsidP="006C5DC9">
            <w:r w:rsidRPr="00402383">
              <w:t>8-12</w:t>
            </w:r>
          </w:p>
          <w:p w:rsidR="00B63A8B" w:rsidRPr="00402383" w:rsidRDefault="00B63A8B" w:rsidP="006C5DC9">
            <w:r>
              <w:t>12-16</w:t>
            </w:r>
          </w:p>
        </w:tc>
        <w:tc>
          <w:tcPr>
            <w:tcW w:w="851" w:type="dxa"/>
          </w:tcPr>
          <w:p w:rsidR="006C5DC9" w:rsidRDefault="006C5DC9" w:rsidP="006C5DC9">
            <w:r>
              <w:t>1</w:t>
            </w:r>
          </w:p>
          <w:p w:rsidR="006C5DC9" w:rsidRPr="00D51EC2" w:rsidRDefault="006C5DC9" w:rsidP="006C5DC9">
            <w:r>
              <w:t>2</w:t>
            </w:r>
          </w:p>
        </w:tc>
        <w:tc>
          <w:tcPr>
            <w:tcW w:w="2835" w:type="dxa"/>
          </w:tcPr>
          <w:p w:rsidR="006C5DC9" w:rsidRDefault="006C5DC9" w:rsidP="006C5DC9">
            <w:pPr>
              <w:pStyle w:val="Akapitzlist"/>
              <w:numPr>
                <w:ilvl w:val="0"/>
                <w:numId w:val="5"/>
              </w:numPr>
            </w:pPr>
            <w:r w:rsidRPr="00D51EC2">
              <w:t>Zamrażanie</w:t>
            </w:r>
          </w:p>
          <w:p w:rsidR="006C5DC9" w:rsidRPr="00D51EC2" w:rsidRDefault="006C5DC9" w:rsidP="006C5DC9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8)</w:t>
            </w:r>
          </w:p>
        </w:tc>
        <w:tc>
          <w:tcPr>
            <w:tcW w:w="3538" w:type="dxa"/>
          </w:tcPr>
          <w:p w:rsidR="006C5DC9" w:rsidRDefault="006C5DC9" w:rsidP="006C5DC9">
            <w:pPr>
              <w:rPr>
                <w:b/>
              </w:rPr>
            </w:pPr>
            <w:r>
              <w:t>Dr hab. Emilia Janiszewska-Turak, prof.</w:t>
            </w:r>
          </w:p>
        </w:tc>
      </w:tr>
      <w:tr w:rsidR="006C5DC9" w:rsidTr="0009464D">
        <w:trPr>
          <w:jc w:val="center"/>
        </w:trPr>
        <w:tc>
          <w:tcPr>
            <w:tcW w:w="777" w:type="dxa"/>
          </w:tcPr>
          <w:p w:rsidR="006C5DC9" w:rsidRPr="00D51EC2" w:rsidRDefault="006C5DC9" w:rsidP="006C5DC9">
            <w:r>
              <w:t>10.12</w:t>
            </w:r>
          </w:p>
        </w:tc>
        <w:tc>
          <w:tcPr>
            <w:tcW w:w="1061" w:type="dxa"/>
          </w:tcPr>
          <w:p w:rsidR="00B63A8B" w:rsidRDefault="00B63A8B" w:rsidP="006C5DC9">
            <w:r>
              <w:t>8-12</w:t>
            </w:r>
          </w:p>
          <w:p w:rsidR="006C5DC9" w:rsidRDefault="006C5DC9" w:rsidP="006C5DC9">
            <w:r w:rsidRPr="00402383">
              <w:t>12-16</w:t>
            </w:r>
          </w:p>
        </w:tc>
        <w:tc>
          <w:tcPr>
            <w:tcW w:w="851" w:type="dxa"/>
          </w:tcPr>
          <w:p w:rsidR="006C5DC9" w:rsidRDefault="006C5DC9" w:rsidP="006C5DC9">
            <w:r>
              <w:t>1</w:t>
            </w:r>
          </w:p>
          <w:p w:rsidR="006C5DC9" w:rsidRPr="00D51EC2" w:rsidRDefault="006C5DC9" w:rsidP="006C5DC9">
            <w:r>
              <w:t>2</w:t>
            </w:r>
          </w:p>
        </w:tc>
        <w:tc>
          <w:tcPr>
            <w:tcW w:w="2835" w:type="dxa"/>
          </w:tcPr>
          <w:p w:rsidR="006C5DC9" w:rsidRDefault="006C5DC9" w:rsidP="006C5DC9">
            <w:pPr>
              <w:pStyle w:val="Akapitzlist"/>
              <w:numPr>
                <w:ilvl w:val="0"/>
                <w:numId w:val="5"/>
              </w:numPr>
            </w:pPr>
            <w:r>
              <w:t>W</w:t>
            </w:r>
            <w:r w:rsidRPr="00D51EC2">
              <w:t>ymienniki</w:t>
            </w:r>
            <w:r>
              <w:t xml:space="preserve"> ciepła</w:t>
            </w:r>
          </w:p>
          <w:p w:rsidR="006C5DC9" w:rsidRDefault="006C5DC9" w:rsidP="006C5DC9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6)</w:t>
            </w:r>
          </w:p>
        </w:tc>
        <w:tc>
          <w:tcPr>
            <w:tcW w:w="3538" w:type="dxa"/>
          </w:tcPr>
          <w:p w:rsidR="006C5DC9" w:rsidRDefault="007C7F8B" w:rsidP="007C7F8B">
            <w:r>
              <w:t xml:space="preserve">Dr inż. Aleksandra Jedlińska </w:t>
            </w:r>
          </w:p>
        </w:tc>
      </w:tr>
      <w:tr w:rsidR="006C5DC9" w:rsidTr="0009464D">
        <w:trPr>
          <w:jc w:val="center"/>
        </w:trPr>
        <w:tc>
          <w:tcPr>
            <w:tcW w:w="777" w:type="dxa"/>
          </w:tcPr>
          <w:p w:rsidR="006C5DC9" w:rsidRPr="00D51EC2" w:rsidRDefault="006C5DC9" w:rsidP="006C5DC9">
            <w:r>
              <w:t>17.12</w:t>
            </w:r>
          </w:p>
        </w:tc>
        <w:tc>
          <w:tcPr>
            <w:tcW w:w="1061" w:type="dxa"/>
          </w:tcPr>
          <w:p w:rsidR="006C5DC9" w:rsidRDefault="006C5DC9" w:rsidP="006C5DC9">
            <w:r w:rsidRPr="00402383">
              <w:t>8-12</w:t>
            </w:r>
          </w:p>
          <w:p w:rsidR="00B63A8B" w:rsidRPr="00402383" w:rsidRDefault="00B63A8B" w:rsidP="006C5DC9">
            <w:r>
              <w:t>12-16</w:t>
            </w:r>
          </w:p>
        </w:tc>
        <w:tc>
          <w:tcPr>
            <w:tcW w:w="851" w:type="dxa"/>
          </w:tcPr>
          <w:p w:rsidR="006C5DC9" w:rsidRDefault="006C5DC9" w:rsidP="006C5DC9">
            <w:r>
              <w:t>1</w:t>
            </w:r>
          </w:p>
          <w:p w:rsidR="006C5DC9" w:rsidRPr="00D51EC2" w:rsidRDefault="006C5DC9" w:rsidP="006C5DC9">
            <w:r>
              <w:t>2</w:t>
            </w:r>
          </w:p>
        </w:tc>
        <w:tc>
          <w:tcPr>
            <w:tcW w:w="2835" w:type="dxa"/>
          </w:tcPr>
          <w:p w:rsidR="006C5DC9" w:rsidRDefault="006C5DC9" w:rsidP="006C5DC9">
            <w:pPr>
              <w:pStyle w:val="Akapitzlist"/>
              <w:numPr>
                <w:ilvl w:val="0"/>
                <w:numId w:val="5"/>
              </w:numPr>
            </w:pPr>
            <w:r>
              <w:t>Suszenie</w:t>
            </w:r>
          </w:p>
          <w:p w:rsidR="006C5DC9" w:rsidRDefault="006C5DC9" w:rsidP="006C5DC9">
            <w:pPr>
              <w:pStyle w:val="Akapitzlist"/>
            </w:pPr>
            <w:r>
              <w:t>(</w:t>
            </w:r>
            <w:proofErr w:type="spellStart"/>
            <w:r>
              <w:t>cw</w:t>
            </w:r>
            <w:proofErr w:type="spellEnd"/>
            <w:r>
              <w:t xml:space="preserve"> 9) </w:t>
            </w:r>
          </w:p>
        </w:tc>
        <w:tc>
          <w:tcPr>
            <w:tcW w:w="3538" w:type="dxa"/>
          </w:tcPr>
          <w:p w:rsidR="006C5DC9" w:rsidRDefault="006C5DC9" w:rsidP="006C5DC9">
            <w:r>
              <w:t xml:space="preserve">Mgr inż. Alicja Barańska  </w:t>
            </w:r>
          </w:p>
        </w:tc>
      </w:tr>
      <w:tr w:rsidR="006C5DC9" w:rsidTr="0009464D">
        <w:trPr>
          <w:jc w:val="center"/>
        </w:trPr>
        <w:tc>
          <w:tcPr>
            <w:tcW w:w="777" w:type="dxa"/>
          </w:tcPr>
          <w:p w:rsidR="006C5DC9" w:rsidRPr="00D51EC2" w:rsidRDefault="006C5DC9" w:rsidP="006C5DC9">
            <w:r>
              <w:t>2</w:t>
            </w:r>
            <w:r w:rsidR="007C7F8B">
              <w:t>1</w:t>
            </w:r>
            <w:bookmarkStart w:id="0" w:name="_GoBack"/>
            <w:bookmarkEnd w:id="0"/>
            <w:r>
              <w:t>.01</w:t>
            </w:r>
          </w:p>
        </w:tc>
        <w:tc>
          <w:tcPr>
            <w:tcW w:w="1061" w:type="dxa"/>
          </w:tcPr>
          <w:p w:rsidR="006C5DC9" w:rsidRDefault="006C5DC9" w:rsidP="006C5DC9">
            <w:r>
              <w:t>9-13</w:t>
            </w:r>
          </w:p>
        </w:tc>
        <w:tc>
          <w:tcPr>
            <w:tcW w:w="851" w:type="dxa"/>
          </w:tcPr>
          <w:p w:rsidR="006C5DC9" w:rsidRDefault="006C5DC9" w:rsidP="006C5DC9">
            <w:r>
              <w:t>1, 2</w:t>
            </w:r>
          </w:p>
          <w:p w:rsidR="006C5DC9" w:rsidRDefault="006C5DC9" w:rsidP="006C5DC9"/>
          <w:p w:rsidR="006C5DC9" w:rsidRPr="00D51EC2" w:rsidRDefault="006C5DC9" w:rsidP="006C5DC9"/>
        </w:tc>
        <w:tc>
          <w:tcPr>
            <w:tcW w:w="2835" w:type="dxa"/>
          </w:tcPr>
          <w:p w:rsidR="006C5DC9" w:rsidRDefault="006C5DC9" w:rsidP="006C5DC9">
            <w:pPr>
              <w:pStyle w:val="Akapitzlist"/>
              <w:numPr>
                <w:ilvl w:val="0"/>
                <w:numId w:val="5"/>
              </w:numPr>
            </w:pPr>
            <w:r>
              <w:t xml:space="preserve">Kolokwium blokowe </w:t>
            </w:r>
          </w:p>
          <w:p w:rsidR="006C5DC9" w:rsidRDefault="006C5DC9" w:rsidP="006C5DC9">
            <w:pPr>
              <w:pStyle w:val="Akapitzlist"/>
            </w:pPr>
            <w:r>
              <w:t xml:space="preserve">Aula 1 </w:t>
            </w:r>
          </w:p>
          <w:p w:rsidR="006C5DC9" w:rsidRDefault="006C5DC9" w:rsidP="006C5DC9"/>
        </w:tc>
        <w:tc>
          <w:tcPr>
            <w:tcW w:w="3538" w:type="dxa"/>
          </w:tcPr>
          <w:p w:rsidR="006C5DC9" w:rsidRDefault="006C5DC9" w:rsidP="006C5DC9">
            <w:r>
              <w:t>Dr hab. Ewa Jakubczyk, prof.</w:t>
            </w:r>
          </w:p>
        </w:tc>
      </w:tr>
    </w:tbl>
    <w:p w:rsidR="00AA18A4" w:rsidRDefault="00AA18A4" w:rsidP="003A46EC">
      <w:pPr>
        <w:rPr>
          <w:b/>
        </w:rPr>
      </w:pPr>
    </w:p>
    <w:p w:rsidR="006C5DC9" w:rsidRDefault="006C5DC9" w:rsidP="003A46EC">
      <w:pPr>
        <w:rPr>
          <w:b/>
        </w:rPr>
      </w:pPr>
      <w:r>
        <w:rPr>
          <w:b/>
        </w:rPr>
        <w:t xml:space="preserve">Zajęcia odbywają </w:t>
      </w:r>
      <w:r w:rsidR="00B63A8B">
        <w:rPr>
          <w:b/>
        </w:rPr>
        <w:t xml:space="preserve">się </w:t>
      </w:r>
      <w:r>
        <w:rPr>
          <w:b/>
        </w:rPr>
        <w:t>w Sali 1065 i HP</w:t>
      </w:r>
    </w:p>
    <w:p w:rsidR="009F6696" w:rsidRPr="009F6696" w:rsidRDefault="009F6696" w:rsidP="009F6696">
      <w:pPr>
        <w:pStyle w:val="Akapitzlist"/>
        <w:numPr>
          <w:ilvl w:val="0"/>
          <w:numId w:val="6"/>
        </w:numPr>
      </w:pPr>
      <w:r w:rsidRPr="009F6696">
        <w:t xml:space="preserve">Materiał do przygotowania się na wejściówki: Przy każdym ćwiczeniu w nawiasie podano numer ćwiczenia ze </w:t>
      </w:r>
      <w:r w:rsidRPr="007C7F8B">
        <w:rPr>
          <w:b/>
        </w:rPr>
        <w:t xml:space="preserve">skryptu Inżynieria procesowa i aparatura przemysłu spożywczego część laboratoryjna, pod red. P.P. Lewickiego i D. </w:t>
      </w:r>
      <w:proofErr w:type="spellStart"/>
      <w:r w:rsidRPr="007C7F8B">
        <w:rPr>
          <w:b/>
        </w:rPr>
        <w:t>Witrowej-Rajchert</w:t>
      </w:r>
      <w:proofErr w:type="spellEnd"/>
      <w:r w:rsidRPr="007C7F8B">
        <w:rPr>
          <w:b/>
        </w:rPr>
        <w:t>, Wydawnictwo SGGW</w:t>
      </w:r>
      <w:r w:rsidRPr="009F6696">
        <w:t xml:space="preserve">  </w:t>
      </w:r>
    </w:p>
    <w:p w:rsidR="009F6696" w:rsidRPr="009F6696" w:rsidRDefault="009F6696" w:rsidP="009F6696">
      <w:pPr>
        <w:pStyle w:val="Akapitzlist"/>
        <w:numPr>
          <w:ilvl w:val="0"/>
          <w:numId w:val="6"/>
        </w:numPr>
      </w:pPr>
      <w:r w:rsidRPr="009F6696">
        <w:t xml:space="preserve">Materiał do przygotowania się na blok: Wybrane zagadnienia obliczeniowe inżynierii żywności / pod red. Doroty </w:t>
      </w:r>
      <w:proofErr w:type="spellStart"/>
      <w:r w:rsidRPr="009F6696">
        <w:t>Witrowej-Rajchert</w:t>
      </w:r>
      <w:proofErr w:type="spellEnd"/>
      <w:r w:rsidRPr="009F6696">
        <w:t xml:space="preserve"> i Piotra Pawła Lewickiego. Wydawnictwo SGGW, 2012.</w:t>
      </w:r>
    </w:p>
    <w:p w:rsidR="00CE7A7F" w:rsidRDefault="00CE7A7F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FD1A4B" w:rsidRDefault="00FD1A4B" w:rsidP="00641082">
      <w:pPr>
        <w:pStyle w:val="Akapitzlist"/>
        <w:ind w:left="1080"/>
      </w:pPr>
    </w:p>
    <w:p w:rsidR="00FD1A4B" w:rsidRDefault="00FD1A4B" w:rsidP="00641082">
      <w:pPr>
        <w:pStyle w:val="Akapitzlist"/>
        <w:ind w:left="1080"/>
      </w:pPr>
    </w:p>
    <w:p w:rsidR="00FD1A4B" w:rsidRDefault="00FD1A4B" w:rsidP="00641082">
      <w:pPr>
        <w:pStyle w:val="Akapitzlist"/>
        <w:ind w:left="1080"/>
      </w:pPr>
    </w:p>
    <w:p w:rsidR="00FD1A4B" w:rsidRDefault="00FD1A4B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09464D" w:rsidRDefault="0009464D" w:rsidP="00641082">
      <w:pPr>
        <w:pStyle w:val="Akapitzlist"/>
        <w:ind w:left="1080"/>
      </w:pPr>
    </w:p>
    <w:p w:rsidR="00CE7A7F" w:rsidRDefault="00CE7A7F" w:rsidP="00CE7A7F">
      <w:pPr>
        <w:spacing w:line="340" w:lineRule="exact"/>
        <w:ind w:left="709" w:hanging="709"/>
        <w:jc w:val="both"/>
        <w:rPr>
          <w:b/>
          <w:bCs/>
          <w:sz w:val="28"/>
        </w:rPr>
      </w:pPr>
      <w:r>
        <w:rPr>
          <w:b/>
          <w:bCs/>
          <w:sz w:val="28"/>
        </w:rPr>
        <w:lastRenderedPageBreak/>
        <w:t>1. ZASADY  ZALICZANIA  ĆWICZEŃ</w:t>
      </w:r>
    </w:p>
    <w:p w:rsidR="00CE7A7F" w:rsidRDefault="00CE7A7F" w:rsidP="00CE7A7F">
      <w:pPr>
        <w:spacing w:line="340" w:lineRule="exact"/>
        <w:ind w:left="709" w:hanging="709"/>
        <w:jc w:val="both"/>
        <w:rPr>
          <w:sz w:val="28"/>
        </w:rPr>
      </w:pPr>
      <w:r>
        <w:rPr>
          <w:sz w:val="28"/>
        </w:rPr>
        <w:t>1.1.  Przy ocenie ćwiczeń i sprawdzianów obowiązuje system punktowy.</w:t>
      </w:r>
    </w:p>
    <w:p w:rsidR="00CE7A7F" w:rsidRDefault="00CE7A7F" w:rsidP="00CE7A7F">
      <w:pPr>
        <w:spacing w:line="340" w:lineRule="exact"/>
        <w:ind w:left="709" w:hanging="709"/>
        <w:jc w:val="both"/>
        <w:rPr>
          <w:sz w:val="28"/>
        </w:rPr>
      </w:pPr>
      <w:r>
        <w:rPr>
          <w:sz w:val="28"/>
        </w:rPr>
        <w:t>1.2. Za  każde  ćwiczenie  laboratoryjne można  uzyskać  maksymalnie  4 pkt.  (przygotowanie  do ćwiczeń  - 2, sprawozdanie - 2).</w:t>
      </w:r>
    </w:p>
    <w:p w:rsidR="00CE7A7F" w:rsidRDefault="00CE7A7F" w:rsidP="00CE7A7F">
      <w:pPr>
        <w:spacing w:line="340" w:lineRule="exact"/>
        <w:ind w:left="709" w:hanging="709"/>
        <w:jc w:val="both"/>
        <w:rPr>
          <w:sz w:val="28"/>
        </w:rPr>
      </w:pPr>
      <w:r>
        <w:rPr>
          <w:sz w:val="28"/>
        </w:rPr>
        <w:t xml:space="preserve">1.3. Sprawdzian zaliczający część obliczeniową ćwiczeń odbędzie się na ostatnich zajęciach.  Za sprawdzian można uzyskać maksymalnie 20 pkt. </w:t>
      </w:r>
    </w:p>
    <w:p w:rsidR="00CE7A7F" w:rsidRPr="00113394" w:rsidRDefault="00CE7A7F" w:rsidP="00CE7A7F">
      <w:pPr>
        <w:spacing w:line="340" w:lineRule="exact"/>
        <w:ind w:left="709" w:hanging="709"/>
        <w:jc w:val="both"/>
        <w:rPr>
          <w:sz w:val="28"/>
        </w:rPr>
      </w:pPr>
      <w:r>
        <w:rPr>
          <w:sz w:val="28"/>
        </w:rPr>
        <w:t xml:space="preserve">*Warunkiem niezbędnym do zaliczenia ćwiczeń i uzyskania oceny pozytywnej jest uzyskanie minimum 6 pkt za sprawdzian. </w:t>
      </w:r>
    </w:p>
    <w:p w:rsidR="00CE7A7F" w:rsidRDefault="00CE7A7F" w:rsidP="00CE7A7F">
      <w:pPr>
        <w:spacing w:line="340" w:lineRule="exact"/>
        <w:ind w:left="709" w:hanging="709"/>
        <w:rPr>
          <w:b/>
          <w:bCs/>
          <w:sz w:val="28"/>
        </w:rPr>
      </w:pPr>
      <w:r>
        <w:rPr>
          <w:b/>
          <w:bCs/>
          <w:sz w:val="28"/>
        </w:rPr>
        <w:t> </w:t>
      </w:r>
      <w:r w:rsidR="00404A94">
        <w:rPr>
          <w:b/>
          <w:bCs/>
          <w:sz w:val="28"/>
        </w:rPr>
        <w:t>2</w:t>
      </w:r>
      <w:r>
        <w:rPr>
          <w:b/>
          <w:bCs/>
          <w:sz w:val="28"/>
        </w:rPr>
        <w:t xml:space="preserve">. Ocena z ćwiczeń 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b/>
          <w:bCs/>
          <w:sz w:val="28"/>
        </w:rPr>
        <w:tab/>
      </w:r>
      <w:r>
        <w:rPr>
          <w:sz w:val="28"/>
        </w:rPr>
        <w:t xml:space="preserve">Do 24  pkt. ocena -  </w:t>
      </w:r>
      <w:proofErr w:type="spellStart"/>
      <w:r>
        <w:rPr>
          <w:sz w:val="28"/>
        </w:rPr>
        <w:t>nd</w:t>
      </w:r>
      <w:proofErr w:type="spellEnd"/>
      <w:r>
        <w:rPr>
          <w:sz w:val="28"/>
        </w:rPr>
        <w:t>. (2)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sz w:val="28"/>
        </w:rPr>
        <w:tab/>
        <w:t xml:space="preserve">   od  24,5  do  28,5  -   </w:t>
      </w:r>
      <w:proofErr w:type="spellStart"/>
      <w:r>
        <w:rPr>
          <w:sz w:val="28"/>
        </w:rPr>
        <w:t>dst</w:t>
      </w:r>
      <w:proofErr w:type="spellEnd"/>
      <w:r>
        <w:rPr>
          <w:sz w:val="28"/>
        </w:rPr>
        <w:t xml:space="preserve">  (3)* 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sz w:val="28"/>
        </w:rPr>
        <w:tab/>
        <w:t xml:space="preserve">         29,0  do  33,5  -   </w:t>
      </w:r>
      <w:proofErr w:type="spellStart"/>
      <w:r>
        <w:rPr>
          <w:sz w:val="28"/>
        </w:rPr>
        <w:t>dst</w:t>
      </w:r>
      <w:proofErr w:type="spellEnd"/>
      <w:r>
        <w:rPr>
          <w:sz w:val="28"/>
        </w:rPr>
        <w:t xml:space="preserve"> 1/2 (3 1/2)*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sz w:val="28"/>
        </w:rPr>
        <w:tab/>
        <w:t xml:space="preserve">         34,0  do  38,5  -   </w:t>
      </w:r>
      <w:proofErr w:type="spellStart"/>
      <w:r>
        <w:rPr>
          <w:sz w:val="28"/>
        </w:rPr>
        <w:t>db</w:t>
      </w:r>
      <w:proofErr w:type="spellEnd"/>
      <w:r>
        <w:rPr>
          <w:sz w:val="28"/>
        </w:rPr>
        <w:t xml:space="preserve">  (4)*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sz w:val="28"/>
        </w:rPr>
        <w:tab/>
        <w:t xml:space="preserve">         39,0  do  43,0  -   </w:t>
      </w:r>
      <w:proofErr w:type="spellStart"/>
      <w:r>
        <w:rPr>
          <w:sz w:val="28"/>
        </w:rPr>
        <w:t>db</w:t>
      </w:r>
      <w:proofErr w:type="spellEnd"/>
      <w:r>
        <w:rPr>
          <w:sz w:val="28"/>
        </w:rPr>
        <w:t xml:space="preserve"> 1/2  (4 1/2)*</w:t>
      </w:r>
    </w:p>
    <w:p w:rsidR="00CE7A7F" w:rsidRDefault="00CE7A7F" w:rsidP="00CE7A7F">
      <w:pPr>
        <w:spacing w:line="340" w:lineRule="exact"/>
        <w:ind w:left="709" w:hanging="709"/>
        <w:rPr>
          <w:sz w:val="28"/>
        </w:rPr>
      </w:pPr>
      <w:r>
        <w:rPr>
          <w:sz w:val="28"/>
        </w:rPr>
        <w:tab/>
        <w:t xml:space="preserve">         43,5  do  48,0  -   </w:t>
      </w:r>
      <w:proofErr w:type="spellStart"/>
      <w:r>
        <w:rPr>
          <w:sz w:val="28"/>
        </w:rPr>
        <w:t>bdb</w:t>
      </w:r>
      <w:proofErr w:type="spellEnd"/>
      <w:r>
        <w:rPr>
          <w:sz w:val="28"/>
        </w:rPr>
        <w:t xml:space="preserve"> (5) *</w:t>
      </w:r>
    </w:p>
    <w:p w:rsidR="00CE7A7F" w:rsidRDefault="00CE7A7F" w:rsidP="00CE7A7F">
      <w:pPr>
        <w:spacing w:line="340" w:lineRule="exact"/>
        <w:rPr>
          <w:sz w:val="28"/>
        </w:rPr>
      </w:pPr>
    </w:p>
    <w:p w:rsidR="00CE7A7F" w:rsidRDefault="00404A94" w:rsidP="00CE7A7F">
      <w:pPr>
        <w:spacing w:line="340" w:lineRule="exact"/>
        <w:rPr>
          <w:sz w:val="28"/>
        </w:rPr>
      </w:pPr>
      <w:r>
        <w:rPr>
          <w:b/>
          <w:sz w:val="28"/>
        </w:rPr>
        <w:t>3</w:t>
      </w:r>
      <w:r w:rsidR="00CE7A7F" w:rsidRPr="00DE2DDB">
        <w:rPr>
          <w:b/>
          <w:sz w:val="28"/>
        </w:rPr>
        <w:t>.  Ocena z przedmiotu</w:t>
      </w:r>
      <w:r w:rsidR="00CE7A7F">
        <w:rPr>
          <w:sz w:val="28"/>
        </w:rPr>
        <w:t xml:space="preserve"> (stanowi średnią uzyskan</w:t>
      </w:r>
      <w:r w:rsidR="0009464D">
        <w:rPr>
          <w:sz w:val="28"/>
        </w:rPr>
        <w:t>ą</w:t>
      </w:r>
      <w:r w:rsidR="00CE7A7F">
        <w:rPr>
          <w:sz w:val="28"/>
        </w:rPr>
        <w:t xml:space="preserve"> z ćwiczeń i egzaminu).  </w:t>
      </w:r>
    </w:p>
    <w:p w:rsidR="00B55BEF" w:rsidRDefault="00B55BEF" w:rsidP="00CE7A7F">
      <w:pPr>
        <w:spacing w:line="340" w:lineRule="exact"/>
        <w:rPr>
          <w:b/>
          <w:bCs/>
          <w:sz w:val="28"/>
        </w:rPr>
      </w:pPr>
    </w:p>
    <w:sectPr w:rsidR="00B55BEF" w:rsidSect="00537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60094"/>
    <w:multiLevelType w:val="hybridMultilevel"/>
    <w:tmpl w:val="97621B7C"/>
    <w:lvl w:ilvl="0" w:tplc="0644E26A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156218"/>
    <w:multiLevelType w:val="hybridMultilevel"/>
    <w:tmpl w:val="A50AED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A7AA9"/>
    <w:multiLevelType w:val="hybridMultilevel"/>
    <w:tmpl w:val="DC58AC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05211"/>
    <w:multiLevelType w:val="hybridMultilevel"/>
    <w:tmpl w:val="F29A877C"/>
    <w:lvl w:ilvl="0" w:tplc="C92066A2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C53384"/>
    <w:multiLevelType w:val="hybridMultilevel"/>
    <w:tmpl w:val="09B49D88"/>
    <w:lvl w:ilvl="0" w:tplc="E43C65B4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23E8A"/>
    <w:multiLevelType w:val="hybridMultilevel"/>
    <w:tmpl w:val="DCE02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EC"/>
    <w:rsid w:val="00000B88"/>
    <w:rsid w:val="00071EB4"/>
    <w:rsid w:val="0009464D"/>
    <w:rsid w:val="00187F5A"/>
    <w:rsid w:val="001D0D32"/>
    <w:rsid w:val="002518E5"/>
    <w:rsid w:val="00290506"/>
    <w:rsid w:val="002C17AB"/>
    <w:rsid w:val="00300C39"/>
    <w:rsid w:val="00386FF5"/>
    <w:rsid w:val="003A46EC"/>
    <w:rsid w:val="00404A94"/>
    <w:rsid w:val="004332E5"/>
    <w:rsid w:val="00487910"/>
    <w:rsid w:val="004F5CE6"/>
    <w:rsid w:val="00537A60"/>
    <w:rsid w:val="00641082"/>
    <w:rsid w:val="006640F1"/>
    <w:rsid w:val="00683980"/>
    <w:rsid w:val="006C5DC9"/>
    <w:rsid w:val="00706F1B"/>
    <w:rsid w:val="007C7F8B"/>
    <w:rsid w:val="007E7031"/>
    <w:rsid w:val="008F2D40"/>
    <w:rsid w:val="00957A13"/>
    <w:rsid w:val="00984459"/>
    <w:rsid w:val="009D4E7A"/>
    <w:rsid w:val="009F6696"/>
    <w:rsid w:val="00A60EA0"/>
    <w:rsid w:val="00AA18A4"/>
    <w:rsid w:val="00AA4862"/>
    <w:rsid w:val="00AB5F14"/>
    <w:rsid w:val="00AC6588"/>
    <w:rsid w:val="00AE114B"/>
    <w:rsid w:val="00B55BEF"/>
    <w:rsid w:val="00B63A8B"/>
    <w:rsid w:val="00C07092"/>
    <w:rsid w:val="00C2419B"/>
    <w:rsid w:val="00C72C20"/>
    <w:rsid w:val="00CE7A7F"/>
    <w:rsid w:val="00CE7C53"/>
    <w:rsid w:val="00D13F35"/>
    <w:rsid w:val="00D35FDB"/>
    <w:rsid w:val="00D51EC2"/>
    <w:rsid w:val="00E542A2"/>
    <w:rsid w:val="00E82226"/>
    <w:rsid w:val="00EC1DBB"/>
    <w:rsid w:val="00FD1A4B"/>
    <w:rsid w:val="00FD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F3D401"/>
  <w15:docId w15:val="{E3E53A78-DD19-4ACE-9E05-DBA85430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6EC"/>
    <w:pPr>
      <w:ind w:left="720"/>
      <w:contextualSpacing/>
    </w:pPr>
  </w:style>
  <w:style w:type="table" w:styleId="Tabela-Siatka">
    <w:name w:val="Table Grid"/>
    <w:basedOn w:val="Standardowy"/>
    <w:uiPriority w:val="59"/>
    <w:rsid w:val="003A4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ritefull-cache xmlns="urn:writefull-cache:Suggestions">{"suggestions":{},"typeOfAccount":"freemium"}</writefull-cache>
</file>

<file path=customXml/itemProps1.xml><?xml version="1.0" encoding="utf-8"?>
<ds:datastoreItem xmlns:ds="http://schemas.openxmlformats.org/officeDocument/2006/customXml" ds:itemID="{E1FB4F39-DD4B-4F18-8DA9-AE1A29BFD263}">
  <ds:schemaRefs>
    <ds:schemaRef ds:uri="urn:writefull-cache:Sugges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xx</cp:lastModifiedBy>
  <cp:revision>3</cp:revision>
  <cp:lastPrinted>2020-09-22T12:56:00Z</cp:lastPrinted>
  <dcterms:created xsi:type="dcterms:W3CDTF">2022-09-26T12:08:00Z</dcterms:created>
  <dcterms:modified xsi:type="dcterms:W3CDTF">2022-10-03T08:21:00Z</dcterms:modified>
</cp:coreProperties>
</file>